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3819E" w14:textId="59C3EF0F" w:rsidR="00EC6F74" w:rsidRPr="007E0D06" w:rsidRDefault="00EC15D5" w:rsidP="00EC6F74">
      <w:pPr>
        <w:jc w:val="center"/>
        <w:rPr>
          <w:rFonts w:ascii="Arial" w:hAnsi="Arial" w:cs="Arial"/>
          <w:b/>
          <w:sz w:val="20"/>
          <w:u w:val="single"/>
        </w:rPr>
      </w:pPr>
      <w:r>
        <w:rPr>
          <w:rFonts w:ascii="Arial" w:hAnsi="Arial" w:cs="Arial"/>
          <w:b/>
          <w:bCs/>
          <w:caps/>
          <w:sz w:val="20"/>
          <w:u w:val="single"/>
        </w:rPr>
        <w:t>Touchdown</w:t>
      </w:r>
      <w:r w:rsidR="00EC6F74">
        <w:rPr>
          <w:rFonts w:ascii="Arial" w:hAnsi="Arial" w:cs="Arial"/>
          <w:b/>
          <w:bCs/>
          <w:caps/>
          <w:sz w:val="20"/>
          <w:u w:val="single"/>
        </w:rPr>
        <w:t xml:space="preserve"> TRIVIA </w:t>
      </w:r>
      <w:r w:rsidR="00EC6F74" w:rsidRPr="007E0D06">
        <w:rPr>
          <w:rFonts w:ascii="Arial" w:hAnsi="Arial" w:cs="Arial"/>
          <w:b/>
          <w:bCs/>
          <w:sz w:val="20"/>
          <w:u w:val="single"/>
        </w:rPr>
        <w:t>O</w:t>
      </w:r>
      <w:r w:rsidR="00EC6F74" w:rsidRPr="007E0D06">
        <w:rPr>
          <w:rFonts w:ascii="Arial" w:hAnsi="Arial" w:cs="Arial"/>
          <w:b/>
          <w:sz w:val="20"/>
          <w:u w:val="single"/>
        </w:rPr>
        <w:t>FFICIAL CONTEST RULES</w:t>
      </w:r>
    </w:p>
    <w:p w14:paraId="66C055B3" w14:textId="77777777" w:rsidR="00EC6F74" w:rsidRPr="007E0D06" w:rsidRDefault="00EC6F74" w:rsidP="00EC6F74">
      <w:pPr>
        <w:jc w:val="both"/>
        <w:rPr>
          <w:rFonts w:ascii="Arial" w:hAnsi="Arial" w:cs="Arial"/>
          <w:b/>
          <w:sz w:val="20"/>
          <w:u w:val="single"/>
        </w:rPr>
      </w:pPr>
    </w:p>
    <w:p w14:paraId="7BA4A2EB" w14:textId="77777777" w:rsidR="00EC6F74" w:rsidRPr="007E0D06" w:rsidRDefault="00EC6F74" w:rsidP="00EC6F74">
      <w:pPr>
        <w:jc w:val="both"/>
        <w:rPr>
          <w:rFonts w:ascii="Arial" w:hAnsi="Arial" w:cs="Arial"/>
          <w:b/>
          <w:sz w:val="20"/>
          <w:u w:val="single"/>
        </w:rPr>
      </w:pPr>
    </w:p>
    <w:p w14:paraId="760B0AFA" w14:textId="32CF504E" w:rsidR="00EC6F74" w:rsidRPr="007E0D06" w:rsidRDefault="00EC6F74" w:rsidP="00EC6F74">
      <w:pPr>
        <w:jc w:val="both"/>
        <w:rPr>
          <w:rFonts w:ascii="Arial" w:hAnsi="Arial" w:cs="Arial"/>
          <w:b/>
          <w:sz w:val="20"/>
        </w:rPr>
      </w:pPr>
      <w:r w:rsidRPr="007E0D06">
        <w:rPr>
          <w:rFonts w:ascii="Arial" w:hAnsi="Arial" w:cs="Arial"/>
          <w:b/>
          <w:sz w:val="20"/>
        </w:rPr>
        <w:t xml:space="preserve">Contest:  </w:t>
      </w:r>
      <w:r>
        <w:rPr>
          <w:rFonts w:ascii="Arial" w:hAnsi="Arial" w:cs="Arial"/>
          <w:bCs/>
          <w:sz w:val="20"/>
        </w:rPr>
        <w:t xml:space="preserve"> </w:t>
      </w:r>
      <w:r w:rsidR="00EC15D5">
        <w:rPr>
          <w:rFonts w:ascii="Arial" w:hAnsi="Arial" w:cs="Arial"/>
          <w:bCs/>
          <w:sz w:val="20"/>
        </w:rPr>
        <w:t>TOUCHDOWN TRIVIA</w:t>
      </w:r>
      <w:r w:rsidR="00780F1B">
        <w:rPr>
          <w:rFonts w:ascii="Arial" w:hAnsi="Arial" w:cs="Arial"/>
          <w:bCs/>
          <w:sz w:val="20"/>
        </w:rPr>
        <w:t xml:space="preserve"> </w:t>
      </w:r>
    </w:p>
    <w:p w14:paraId="20B11188" w14:textId="77777777" w:rsidR="00EC6F74" w:rsidRPr="007E0D06" w:rsidRDefault="00EC6F74" w:rsidP="00EC6F74">
      <w:pPr>
        <w:jc w:val="both"/>
        <w:rPr>
          <w:rFonts w:ascii="Arial" w:hAnsi="Arial" w:cs="Arial"/>
          <w:b/>
          <w:sz w:val="20"/>
        </w:rPr>
      </w:pPr>
    </w:p>
    <w:p w14:paraId="43FA59DC" w14:textId="77777777" w:rsidR="00EC6F74" w:rsidRDefault="00EC6F74" w:rsidP="00EC6F74">
      <w:pPr>
        <w:jc w:val="both"/>
        <w:rPr>
          <w:rFonts w:ascii="Arial" w:hAnsi="Arial" w:cs="Arial"/>
          <w:sz w:val="20"/>
        </w:rPr>
      </w:pPr>
      <w:r w:rsidRPr="5670A619">
        <w:rPr>
          <w:rFonts w:ascii="Arial" w:hAnsi="Arial" w:cs="Arial"/>
          <w:b/>
          <w:bCs/>
          <w:sz w:val="20"/>
        </w:rPr>
        <w:t xml:space="preserve">Market(s)/Station(s):  </w:t>
      </w:r>
      <w:r w:rsidRPr="5670A619">
        <w:rPr>
          <w:rFonts w:ascii="Arial" w:hAnsi="Arial" w:cs="Arial"/>
          <w:sz w:val="20"/>
        </w:rPr>
        <w:t xml:space="preserve">Abilene, TX (KTXS), Albany/Schenectady/Troy, NY (WCWN,WRGB), Amarillo, TX (KVII), Asheville/Greenville NC (WLOS), Austin, TX (KEYE), Bakersfield, CA (KBAK, KBFX), Baltimore, MD (WBFF), Beaumont/Port Arthur, TX (KFDM), Birmingham/Tuscaloosa/Anniston, AL (WBMA), Boise, ID (KBOI), Butte/Missoula, MT (KTVM, KECI), Cedar Rapids, IA (KGAN), Charleston, SC (WCIV), Charleston, WV (WCHS), Chattanooga, TN (WTVC), Cincinnati, OH (WKRC), Columbia, MO (KRCG), Columbus, OH (WSYX), Dayton, OH (WKEF), El Paso, TX </w:t>
      </w:r>
      <w:r>
        <w:rPr>
          <w:rFonts w:ascii="Arial" w:hAnsi="Arial" w:cs="Arial"/>
          <w:sz w:val="20"/>
        </w:rPr>
        <w:t>(</w:t>
      </w:r>
      <w:r w:rsidRPr="5670A619">
        <w:rPr>
          <w:rFonts w:ascii="Arial" w:hAnsi="Arial" w:cs="Arial"/>
          <w:sz w:val="20"/>
        </w:rPr>
        <w:t>KFOX), Eugene, OR (KMTR, KVAL), Flint/Saginaw/Bay City, MI (WEYI), Fresno/Visalia, CA (KMPH), Grand Rapids/Kalamazoo/Battle Creek, MI (WWMT), Green Bay/Appleton, WI (WLUK),</w:t>
      </w:r>
      <w:r>
        <w:rPr>
          <w:rFonts w:ascii="Arial" w:hAnsi="Arial" w:cs="Arial"/>
          <w:sz w:val="20"/>
        </w:rPr>
        <w:t xml:space="preserve"> </w:t>
      </w:r>
      <w:r w:rsidRPr="5670A619">
        <w:rPr>
          <w:rFonts w:ascii="Arial" w:hAnsi="Arial" w:cs="Arial"/>
          <w:sz w:val="20"/>
        </w:rPr>
        <w:t>Greenville/New Bern/Washington, NC (WCTI),</w:t>
      </w:r>
      <w:r>
        <w:rPr>
          <w:rFonts w:ascii="Arial" w:hAnsi="Arial" w:cs="Arial"/>
          <w:sz w:val="20"/>
        </w:rPr>
        <w:t xml:space="preserve"> H</w:t>
      </w:r>
      <w:r w:rsidRPr="5670A619">
        <w:rPr>
          <w:rFonts w:ascii="Arial" w:hAnsi="Arial" w:cs="Arial"/>
          <w:sz w:val="20"/>
        </w:rPr>
        <w:t>arrisburg/York/Lancaster</w:t>
      </w:r>
      <w:r>
        <w:rPr>
          <w:rFonts w:ascii="Arial" w:hAnsi="Arial" w:cs="Arial"/>
          <w:sz w:val="20"/>
        </w:rPr>
        <w:t>/</w:t>
      </w:r>
    </w:p>
    <w:p w14:paraId="76562363" w14:textId="6018E64C" w:rsidR="00EC6F74" w:rsidRPr="00743EAF" w:rsidRDefault="00EC6F74" w:rsidP="00EC6F74">
      <w:pPr>
        <w:jc w:val="both"/>
        <w:rPr>
          <w:rFonts w:ascii="Arial" w:hAnsi="Arial" w:cs="Arial"/>
          <w:sz w:val="20"/>
        </w:rPr>
      </w:pPr>
      <w:r w:rsidRPr="5670A619">
        <w:rPr>
          <w:rFonts w:ascii="Arial" w:hAnsi="Arial" w:cs="Arial"/>
          <w:sz w:val="20"/>
        </w:rPr>
        <w:t>Lebanon, PA (WHP), Johnstown/Altoona/State College, PA (WJAC), Las Vegas, NV (KSNV), Lincoln, NE (KHGI), Little Rock, AR (KATV), Macon, GA (WGXA), Myrtle Beach, SC (WPDE), Nashville, TN (WZTV), Oklahoma City, OK (KOKH), Yakima/Pasco/Richland/Kennewick, WA (KIMA/KEPR), Pensacola, FL/Mobile, AL (WEAR), Portland, ME (WGME, WPFO), Portland, OR (KATU), Providence, RI (WJAR),  Chico/Redding, CA (KRCR), Reno, NV (KRNV, KRXI), Roanoke/Lynchburg, VA (WSET), Rochester, NY (WHAM, WUHF), Salt Lake City, UT (KUTV), San Antonio, TX (KABB, WOAI), Seattle, WA (KOMO), South Bend/Elkhart, IN (WSBT), Steubenville, OH (WTOV), Syracuse, NY (WSTM, WTVH), Traverse City, MI (WPBN), Johnson City, TN/Bristol, VA (WCYB), Tulsa, OK (KTUL), Washington, DC (WJLA), West Palm Beach/Ft. Pierce, FL (WPEC), Wilkes Barre, PA (WOLF).</w:t>
      </w:r>
    </w:p>
    <w:p w14:paraId="61987E54" w14:textId="77777777" w:rsidR="00EC6F74" w:rsidRDefault="00EC6F74" w:rsidP="00EC6F74">
      <w:pPr>
        <w:jc w:val="both"/>
        <w:rPr>
          <w:rFonts w:ascii="Arial" w:hAnsi="Arial" w:cs="Arial"/>
          <w:b/>
          <w:sz w:val="20"/>
        </w:rPr>
      </w:pPr>
      <w:r>
        <w:rPr>
          <w:rFonts w:ascii="Arial" w:hAnsi="Arial" w:cs="Arial"/>
          <w:b/>
          <w:sz w:val="20"/>
        </w:rPr>
        <w:t xml:space="preserve"> </w:t>
      </w:r>
    </w:p>
    <w:p w14:paraId="323355FA" w14:textId="77777777" w:rsidR="00EC6F74" w:rsidRPr="007E0D06" w:rsidRDefault="00EC6F74" w:rsidP="00EC6F74">
      <w:pPr>
        <w:jc w:val="both"/>
        <w:rPr>
          <w:rFonts w:ascii="Arial" w:hAnsi="Arial" w:cs="Arial"/>
          <w:bCs/>
          <w:sz w:val="20"/>
        </w:rPr>
      </w:pPr>
      <w:r>
        <w:rPr>
          <w:rFonts w:ascii="Arial" w:hAnsi="Arial" w:cs="Arial"/>
          <w:b/>
          <w:sz w:val="20"/>
        </w:rPr>
        <w:t xml:space="preserve">Company </w:t>
      </w:r>
      <w:r w:rsidRPr="007E0D06">
        <w:rPr>
          <w:rFonts w:ascii="Arial" w:hAnsi="Arial" w:cs="Arial"/>
          <w:b/>
          <w:sz w:val="20"/>
        </w:rPr>
        <w:t xml:space="preserve">Address:  </w:t>
      </w:r>
      <w:r w:rsidRPr="007E0D06">
        <w:rPr>
          <w:rFonts w:ascii="Arial" w:hAnsi="Arial" w:cs="Arial"/>
          <w:bCs/>
          <w:sz w:val="20"/>
        </w:rPr>
        <w:t>Sinclair Television Group, Inc., 10706 Beaver Dam Road, Cockeysville, Maryland 21030</w:t>
      </w:r>
    </w:p>
    <w:p w14:paraId="76761C27" w14:textId="77777777" w:rsidR="00EC6F74" w:rsidRPr="007E0D06" w:rsidRDefault="00EC6F74" w:rsidP="00EC6F74">
      <w:pPr>
        <w:jc w:val="both"/>
        <w:rPr>
          <w:rFonts w:ascii="Arial" w:hAnsi="Arial" w:cs="Arial"/>
          <w:b/>
          <w:sz w:val="20"/>
        </w:rPr>
      </w:pPr>
    </w:p>
    <w:p w14:paraId="2C22F72F" w14:textId="77777777" w:rsidR="00EC6F74" w:rsidRPr="007E0D06" w:rsidRDefault="00EC6F74" w:rsidP="00EC6F74">
      <w:pPr>
        <w:jc w:val="both"/>
        <w:rPr>
          <w:rFonts w:ascii="Arial" w:hAnsi="Arial" w:cs="Arial"/>
          <w:bCs/>
          <w:sz w:val="20"/>
        </w:rPr>
      </w:pPr>
      <w:r w:rsidRPr="007E0D06">
        <w:rPr>
          <w:rFonts w:ascii="Arial" w:hAnsi="Arial" w:cs="Arial"/>
          <w:b/>
          <w:sz w:val="20"/>
        </w:rPr>
        <w:t xml:space="preserve">Contest Area:   </w:t>
      </w:r>
      <w:r w:rsidRPr="007E0D06">
        <w:rPr>
          <w:rFonts w:ascii="Arial" w:hAnsi="Arial" w:cs="Arial"/>
          <w:bCs/>
          <w:sz w:val="20"/>
        </w:rPr>
        <w:t>The designated market areas (“DMA’s</w:t>
      </w:r>
      <w:r>
        <w:rPr>
          <w:rFonts w:ascii="Arial" w:hAnsi="Arial" w:cs="Arial"/>
          <w:bCs/>
          <w:sz w:val="20"/>
        </w:rPr>
        <w:t>”</w:t>
      </w:r>
      <w:r w:rsidRPr="007E0D06">
        <w:rPr>
          <w:rFonts w:ascii="Arial" w:hAnsi="Arial" w:cs="Arial"/>
          <w:bCs/>
          <w:sz w:val="20"/>
        </w:rPr>
        <w:t xml:space="preserve">) for each of the </w:t>
      </w:r>
      <w:r>
        <w:rPr>
          <w:rFonts w:ascii="Arial" w:hAnsi="Arial" w:cs="Arial"/>
          <w:bCs/>
          <w:sz w:val="20"/>
        </w:rPr>
        <w:t>Markets/Stations</w:t>
      </w:r>
      <w:r w:rsidRPr="007E0D06">
        <w:rPr>
          <w:rFonts w:ascii="Arial" w:hAnsi="Arial" w:cs="Arial"/>
          <w:bCs/>
          <w:sz w:val="20"/>
        </w:rPr>
        <w:t xml:space="preserve"> listed above</w:t>
      </w:r>
      <w:r>
        <w:rPr>
          <w:rFonts w:ascii="Arial" w:hAnsi="Arial" w:cs="Arial"/>
          <w:bCs/>
          <w:sz w:val="20"/>
        </w:rPr>
        <w:t>,</w:t>
      </w:r>
      <w:r w:rsidRPr="007E0D06">
        <w:rPr>
          <w:rFonts w:ascii="Arial" w:hAnsi="Arial" w:cs="Arial"/>
          <w:bCs/>
          <w:sz w:val="20"/>
        </w:rPr>
        <w:t xml:space="preserve"> as determined by The Nielsen Company. </w:t>
      </w:r>
    </w:p>
    <w:p w14:paraId="54719905" w14:textId="77777777" w:rsidR="00EC6F74" w:rsidRPr="007E0D06" w:rsidRDefault="00EC6F74" w:rsidP="00EC6F74">
      <w:pPr>
        <w:jc w:val="both"/>
        <w:rPr>
          <w:rFonts w:ascii="Arial" w:hAnsi="Arial" w:cs="Arial"/>
          <w:bCs/>
          <w:sz w:val="20"/>
        </w:rPr>
      </w:pPr>
    </w:p>
    <w:p w14:paraId="25083194" w14:textId="77777777" w:rsidR="00EC6F74" w:rsidRPr="007E0D06" w:rsidRDefault="00EC6F74" w:rsidP="00EC6F74">
      <w:pPr>
        <w:jc w:val="both"/>
        <w:rPr>
          <w:rFonts w:ascii="Arial" w:hAnsi="Arial" w:cs="Arial"/>
          <w:b/>
          <w:sz w:val="20"/>
        </w:rPr>
      </w:pPr>
      <w:r w:rsidRPr="007E0D06">
        <w:rPr>
          <w:rFonts w:ascii="Arial" w:hAnsi="Arial" w:cs="Arial"/>
          <w:b/>
          <w:sz w:val="20"/>
        </w:rPr>
        <w:t xml:space="preserve">Sponsor(s): </w:t>
      </w:r>
      <w:r w:rsidRPr="007E0D06">
        <w:rPr>
          <w:rFonts w:ascii="Arial" w:hAnsi="Arial" w:cs="Arial"/>
          <w:bCs/>
          <w:sz w:val="20"/>
        </w:rPr>
        <w:t>Sinclair Television Group, Inc.</w:t>
      </w:r>
    </w:p>
    <w:p w14:paraId="4662CFA9" w14:textId="77777777" w:rsidR="00EC6F74" w:rsidRPr="007E0D06" w:rsidRDefault="00EC6F74" w:rsidP="00EC6F74">
      <w:pPr>
        <w:jc w:val="both"/>
        <w:rPr>
          <w:rFonts w:ascii="Arial" w:hAnsi="Arial" w:cs="Arial"/>
          <w:b/>
          <w:sz w:val="20"/>
        </w:rPr>
      </w:pPr>
    </w:p>
    <w:p w14:paraId="57C55884" w14:textId="77777777" w:rsidR="00EC6F74" w:rsidRDefault="00EC6F74" w:rsidP="00EC6F74">
      <w:pPr>
        <w:jc w:val="both"/>
        <w:rPr>
          <w:rFonts w:ascii="Arial" w:hAnsi="Arial" w:cs="Arial"/>
          <w:bCs/>
          <w:sz w:val="20"/>
        </w:rPr>
      </w:pPr>
      <w:r w:rsidRPr="007E0D06">
        <w:rPr>
          <w:rFonts w:ascii="Arial" w:hAnsi="Arial" w:cs="Arial"/>
          <w:b/>
          <w:sz w:val="20"/>
        </w:rPr>
        <w:t xml:space="preserve">Prize Provider(s):   </w:t>
      </w:r>
      <w:r w:rsidRPr="007E0D06">
        <w:rPr>
          <w:rFonts w:ascii="Arial" w:hAnsi="Arial" w:cs="Arial"/>
          <w:bCs/>
          <w:sz w:val="20"/>
        </w:rPr>
        <w:t>Sinclair Television Group, Inc.</w:t>
      </w:r>
    </w:p>
    <w:p w14:paraId="48E19CCA" w14:textId="77777777" w:rsidR="00EC6F74" w:rsidRDefault="00EC6F74" w:rsidP="00EC6F74">
      <w:pPr>
        <w:jc w:val="both"/>
        <w:rPr>
          <w:rFonts w:ascii="Arial" w:hAnsi="Arial" w:cs="Arial"/>
          <w:bCs/>
          <w:sz w:val="20"/>
        </w:rPr>
      </w:pPr>
    </w:p>
    <w:p w14:paraId="1248CD3F" w14:textId="77777777" w:rsidR="00EC6F74" w:rsidRPr="006C0BFF" w:rsidRDefault="00EC6F74" w:rsidP="00EC6F74">
      <w:pPr>
        <w:jc w:val="both"/>
        <w:rPr>
          <w:rFonts w:ascii="Arial" w:hAnsi="Arial" w:cs="Arial"/>
          <w:bCs/>
          <w:sz w:val="20"/>
        </w:rPr>
      </w:pPr>
      <w:r>
        <w:rPr>
          <w:rFonts w:ascii="Arial" w:hAnsi="Arial" w:cs="Arial"/>
          <w:b/>
          <w:sz w:val="20"/>
        </w:rPr>
        <w:t xml:space="preserve">Prize Distributor: </w:t>
      </w:r>
      <w:r>
        <w:rPr>
          <w:rFonts w:ascii="Arial" w:hAnsi="Arial" w:cs="Arial"/>
          <w:bCs/>
          <w:sz w:val="20"/>
        </w:rPr>
        <w:t xml:space="preserve">  </w:t>
      </w:r>
      <w:r w:rsidRPr="00BF582F">
        <w:rPr>
          <w:rFonts w:ascii="Arial" w:hAnsi="Arial" w:cs="Arial"/>
          <w:bCs/>
          <w:sz w:val="20"/>
        </w:rPr>
        <w:t>Tremendous,</w:t>
      </w:r>
      <w:r>
        <w:rPr>
          <w:rFonts w:ascii="Arial" w:hAnsi="Arial" w:cs="Arial"/>
          <w:bCs/>
          <w:sz w:val="20"/>
        </w:rPr>
        <w:t xml:space="preserve"> Inc.</w:t>
      </w:r>
    </w:p>
    <w:p w14:paraId="0DF6B7E4" w14:textId="77777777" w:rsidR="00EC6F74" w:rsidRPr="007E0D06" w:rsidRDefault="00EC6F74" w:rsidP="00EC6F74">
      <w:pPr>
        <w:jc w:val="both"/>
        <w:rPr>
          <w:rFonts w:ascii="Arial" w:hAnsi="Arial" w:cs="Arial"/>
          <w:b/>
          <w:sz w:val="20"/>
        </w:rPr>
      </w:pPr>
    </w:p>
    <w:p w14:paraId="4CF95CAD" w14:textId="77777777" w:rsidR="00EC6F74" w:rsidRDefault="00EC6F74" w:rsidP="00EC6F74">
      <w:pPr>
        <w:jc w:val="both"/>
        <w:rPr>
          <w:rFonts w:ascii="Arial" w:hAnsi="Arial" w:cs="Arial"/>
          <w:b/>
          <w:sz w:val="20"/>
        </w:rPr>
      </w:pPr>
      <w:r w:rsidRPr="007E0D06">
        <w:rPr>
          <w:rFonts w:ascii="Arial" w:hAnsi="Arial" w:cs="Arial"/>
          <w:b/>
          <w:sz w:val="20"/>
        </w:rPr>
        <w:t xml:space="preserve">Age of Eligibility:   </w:t>
      </w:r>
      <w:r w:rsidRPr="007E0D06">
        <w:rPr>
          <w:rFonts w:ascii="Arial" w:hAnsi="Arial" w:cs="Arial"/>
          <w:bCs/>
          <w:sz w:val="20"/>
        </w:rPr>
        <w:t>Eighteen (18)</w:t>
      </w:r>
      <w:r>
        <w:rPr>
          <w:rFonts w:ascii="Arial" w:hAnsi="Arial" w:cs="Arial"/>
          <w:bCs/>
          <w:sz w:val="20"/>
        </w:rPr>
        <w:t>.  Nineteen (19) in Nebraska and Alabama. Twenty-One (21) in Mississippi.</w:t>
      </w:r>
    </w:p>
    <w:p w14:paraId="15653131" w14:textId="77777777" w:rsidR="00EC6F74" w:rsidRDefault="00EC6F74" w:rsidP="00EC6F74">
      <w:pPr>
        <w:jc w:val="both"/>
        <w:rPr>
          <w:rFonts w:ascii="Arial" w:hAnsi="Arial" w:cs="Arial"/>
          <w:b/>
          <w:sz w:val="20"/>
        </w:rPr>
      </w:pPr>
    </w:p>
    <w:p w14:paraId="661CDE32" w14:textId="69EB1F05" w:rsidR="00EC6F74" w:rsidRDefault="00EC6F74" w:rsidP="00EC6F74">
      <w:pPr>
        <w:pStyle w:val="xxxxxmsonormal"/>
        <w:spacing w:before="0" w:beforeAutospacing="0" w:after="0" w:afterAutospacing="0"/>
        <w:rPr>
          <w:rFonts w:eastAsia="Times New Roman"/>
        </w:rPr>
      </w:pPr>
      <w:r w:rsidRPr="007E0D06">
        <w:rPr>
          <w:rFonts w:ascii="Arial" w:hAnsi="Arial" w:cs="Arial"/>
          <w:b/>
        </w:rPr>
        <w:t>Contest Period:</w:t>
      </w:r>
      <w:r>
        <w:rPr>
          <w:rFonts w:ascii="Arial" w:hAnsi="Arial" w:cs="Arial"/>
          <w:b/>
        </w:rPr>
        <w:t xml:space="preserve">   </w:t>
      </w:r>
      <w:r w:rsidR="006C20C9">
        <w:rPr>
          <w:rFonts w:ascii="Arial" w:hAnsi="Arial" w:cs="Arial"/>
          <w:bCs/>
        </w:rPr>
        <w:t>August</w:t>
      </w:r>
      <w:r w:rsidR="00957CAB">
        <w:rPr>
          <w:rFonts w:ascii="Arial" w:hAnsi="Arial" w:cs="Arial"/>
          <w:bCs/>
        </w:rPr>
        <w:t xml:space="preserve"> 25</w:t>
      </w:r>
      <w:r>
        <w:rPr>
          <w:rFonts w:ascii="Arial" w:hAnsi="Arial" w:cs="Arial"/>
          <w:bCs/>
        </w:rPr>
        <w:t xml:space="preserve">, 2025 to </w:t>
      </w:r>
      <w:r w:rsidR="00957CAB">
        <w:rPr>
          <w:rFonts w:ascii="Arial" w:hAnsi="Arial" w:cs="Arial"/>
          <w:bCs/>
        </w:rPr>
        <w:t>September 5</w:t>
      </w:r>
      <w:r>
        <w:rPr>
          <w:rFonts w:ascii="Arial" w:hAnsi="Arial" w:cs="Arial"/>
          <w:bCs/>
        </w:rPr>
        <w:t>, 2025.</w:t>
      </w:r>
      <w:r w:rsidRPr="007E0D06">
        <w:rPr>
          <w:rFonts w:ascii="Arial" w:hAnsi="Arial" w:cs="Arial"/>
          <w:b/>
        </w:rPr>
        <w:t xml:space="preserve">  </w:t>
      </w:r>
    </w:p>
    <w:p w14:paraId="7C85033F" w14:textId="77777777" w:rsidR="00EC6F74" w:rsidRPr="007E0D06" w:rsidRDefault="00EC6F74" w:rsidP="00EC6F74">
      <w:pPr>
        <w:jc w:val="both"/>
        <w:rPr>
          <w:rFonts w:ascii="Arial" w:hAnsi="Arial" w:cs="Arial"/>
          <w:b/>
          <w:sz w:val="20"/>
        </w:rPr>
      </w:pPr>
    </w:p>
    <w:p w14:paraId="15DA74FC" w14:textId="45F4EA02" w:rsidR="00EC6F74" w:rsidRPr="007E0D06" w:rsidRDefault="00EC6F74" w:rsidP="00EC6F74">
      <w:pPr>
        <w:jc w:val="both"/>
        <w:rPr>
          <w:rFonts w:ascii="Arial" w:hAnsi="Arial" w:cs="Arial"/>
          <w:b/>
          <w:sz w:val="20"/>
        </w:rPr>
      </w:pPr>
      <w:r w:rsidRPr="007E0D06">
        <w:rPr>
          <w:rFonts w:ascii="Arial" w:hAnsi="Arial" w:cs="Arial"/>
          <w:b/>
          <w:sz w:val="20"/>
        </w:rPr>
        <w:t xml:space="preserve">Entries Due:   </w:t>
      </w:r>
      <w:r w:rsidR="00957CAB">
        <w:rPr>
          <w:rFonts w:ascii="Arial" w:hAnsi="Arial" w:cs="Arial"/>
          <w:bCs/>
          <w:sz w:val="20"/>
        </w:rPr>
        <w:t>August 25, 26, 27, 28</w:t>
      </w:r>
      <w:r>
        <w:rPr>
          <w:rFonts w:ascii="Arial" w:hAnsi="Arial" w:cs="Arial"/>
          <w:bCs/>
          <w:sz w:val="20"/>
        </w:rPr>
        <w:t>,</w:t>
      </w:r>
      <w:r w:rsidR="008A7884">
        <w:rPr>
          <w:rFonts w:ascii="Arial" w:hAnsi="Arial" w:cs="Arial"/>
          <w:bCs/>
          <w:sz w:val="20"/>
        </w:rPr>
        <w:t xml:space="preserve"> and September 1, 2, 3, and </w:t>
      </w:r>
      <w:r w:rsidR="00E7479C">
        <w:rPr>
          <w:rFonts w:ascii="Arial" w:hAnsi="Arial" w:cs="Arial"/>
          <w:bCs/>
          <w:sz w:val="20"/>
        </w:rPr>
        <w:t>4,</w:t>
      </w:r>
      <w:r>
        <w:rPr>
          <w:rFonts w:ascii="Arial" w:hAnsi="Arial" w:cs="Arial"/>
          <w:bCs/>
          <w:sz w:val="20"/>
        </w:rPr>
        <w:t xml:space="preserve"> 2025 </w:t>
      </w:r>
      <w:r w:rsidRPr="00A25232">
        <w:rPr>
          <w:rFonts w:ascii="Arial" w:hAnsi="Arial" w:cs="Arial"/>
          <w:bCs/>
          <w:sz w:val="20"/>
        </w:rPr>
        <w:t>a</w:t>
      </w:r>
      <w:r>
        <w:rPr>
          <w:rFonts w:ascii="Arial" w:hAnsi="Arial" w:cs="Arial"/>
          <w:sz w:val="20"/>
        </w:rPr>
        <w:t>t 11:59 p.m. EDT.</w:t>
      </w:r>
    </w:p>
    <w:p w14:paraId="78C6AD01" w14:textId="77777777" w:rsidR="00EC6F74" w:rsidRPr="007E0D06" w:rsidRDefault="00EC6F74" w:rsidP="00EC6F74">
      <w:pPr>
        <w:jc w:val="both"/>
        <w:rPr>
          <w:rFonts w:ascii="Arial" w:hAnsi="Arial" w:cs="Arial"/>
          <w:b/>
          <w:sz w:val="20"/>
          <w:u w:val="single"/>
        </w:rPr>
      </w:pPr>
    </w:p>
    <w:p w14:paraId="78E7E7CF" w14:textId="77777777" w:rsidR="00EC6F74" w:rsidRPr="007E0D06" w:rsidRDefault="00EC6F74" w:rsidP="00EC6F74">
      <w:pPr>
        <w:jc w:val="both"/>
        <w:rPr>
          <w:rFonts w:ascii="Arial" w:hAnsi="Arial" w:cs="Arial"/>
          <w:b/>
          <w:sz w:val="20"/>
        </w:rPr>
      </w:pPr>
      <w:r w:rsidRPr="007E0D06">
        <w:rPr>
          <w:rFonts w:ascii="Arial" w:hAnsi="Arial" w:cs="Arial"/>
          <w:b/>
          <w:sz w:val="20"/>
        </w:rPr>
        <w:t>Entry is limited to one (1) entry per person</w:t>
      </w:r>
      <w:r>
        <w:rPr>
          <w:rFonts w:ascii="Arial" w:hAnsi="Arial" w:cs="Arial"/>
          <w:b/>
          <w:sz w:val="20"/>
        </w:rPr>
        <w:t xml:space="preserve"> per day (Monday through Thursday)</w:t>
      </w:r>
      <w:r w:rsidRPr="007E0D06">
        <w:rPr>
          <w:rFonts w:ascii="Arial" w:hAnsi="Arial" w:cs="Arial"/>
          <w:b/>
          <w:sz w:val="20"/>
        </w:rPr>
        <w:t>.</w:t>
      </w:r>
      <w:r>
        <w:rPr>
          <w:rFonts w:ascii="Arial" w:hAnsi="Arial" w:cs="Arial"/>
          <w:b/>
          <w:sz w:val="20"/>
        </w:rPr>
        <w:t xml:space="preserve"> </w:t>
      </w:r>
    </w:p>
    <w:p w14:paraId="73B4F87E" w14:textId="77777777" w:rsidR="00EC6F74" w:rsidRPr="007E0D06" w:rsidRDefault="00EC6F74" w:rsidP="00EC6F74">
      <w:pPr>
        <w:jc w:val="both"/>
        <w:rPr>
          <w:rFonts w:ascii="Arial" w:hAnsi="Arial" w:cs="Arial"/>
          <w:b/>
          <w:sz w:val="20"/>
          <w:u w:val="single"/>
        </w:rPr>
      </w:pPr>
    </w:p>
    <w:p w14:paraId="00ADE334" w14:textId="056D0458" w:rsidR="00EC6F74" w:rsidRDefault="00EC6F74" w:rsidP="00EC6F74">
      <w:pPr>
        <w:jc w:val="both"/>
        <w:rPr>
          <w:rFonts w:ascii="Arial" w:hAnsi="Arial" w:cs="Arial"/>
          <w:b/>
          <w:sz w:val="20"/>
        </w:rPr>
      </w:pPr>
      <w:r>
        <w:rPr>
          <w:rFonts w:ascii="Arial" w:hAnsi="Arial" w:cs="Arial"/>
          <w:b/>
          <w:sz w:val="20"/>
        </w:rPr>
        <w:t xml:space="preserve">Daily Winner </w:t>
      </w:r>
      <w:r w:rsidRPr="007E0D06">
        <w:rPr>
          <w:rFonts w:ascii="Arial" w:hAnsi="Arial" w:cs="Arial"/>
          <w:b/>
          <w:sz w:val="20"/>
        </w:rPr>
        <w:t>Drawing Date(s):</w:t>
      </w:r>
      <w:r>
        <w:rPr>
          <w:rFonts w:ascii="Arial" w:hAnsi="Arial" w:cs="Arial"/>
          <w:bCs/>
          <w:sz w:val="20"/>
        </w:rPr>
        <w:t xml:space="preserve"> </w:t>
      </w:r>
      <w:r w:rsidR="00E7479C">
        <w:rPr>
          <w:rFonts w:ascii="Arial" w:hAnsi="Arial" w:cs="Arial"/>
          <w:bCs/>
          <w:sz w:val="20"/>
        </w:rPr>
        <w:t>August 26, 27, 28, 29, and September 2, 3, 4</w:t>
      </w:r>
      <w:r>
        <w:rPr>
          <w:rFonts w:ascii="Arial" w:hAnsi="Arial" w:cs="Arial"/>
          <w:bCs/>
          <w:sz w:val="20"/>
        </w:rPr>
        <w:t>,</w:t>
      </w:r>
      <w:r w:rsidR="00E7479C">
        <w:rPr>
          <w:rFonts w:ascii="Arial" w:hAnsi="Arial" w:cs="Arial"/>
          <w:bCs/>
          <w:sz w:val="20"/>
        </w:rPr>
        <w:t xml:space="preserve"> and 5,</w:t>
      </w:r>
      <w:r>
        <w:rPr>
          <w:rFonts w:ascii="Arial" w:hAnsi="Arial" w:cs="Arial"/>
          <w:bCs/>
          <w:sz w:val="20"/>
        </w:rPr>
        <w:t xml:space="preserve"> 2025.</w:t>
      </w:r>
    </w:p>
    <w:p w14:paraId="29F1E4E2" w14:textId="77777777" w:rsidR="00EC6F74" w:rsidRPr="007E0D06" w:rsidRDefault="00EC6F74" w:rsidP="00EC6F74">
      <w:pPr>
        <w:jc w:val="both"/>
        <w:rPr>
          <w:rFonts w:ascii="Arial" w:hAnsi="Arial" w:cs="Arial"/>
          <w:b/>
          <w:sz w:val="20"/>
        </w:rPr>
      </w:pPr>
    </w:p>
    <w:p w14:paraId="3FE68546" w14:textId="77777777" w:rsidR="00EC6F74" w:rsidRDefault="00EC6F74" w:rsidP="00EC6F74">
      <w:pPr>
        <w:jc w:val="both"/>
        <w:rPr>
          <w:rFonts w:ascii="Arial" w:hAnsi="Arial" w:cs="Arial"/>
          <w:bCs/>
          <w:sz w:val="20"/>
        </w:rPr>
      </w:pPr>
      <w:r w:rsidRPr="006A53F6">
        <w:rPr>
          <w:rFonts w:ascii="Arial" w:hAnsi="Arial" w:cs="Arial"/>
          <w:b/>
          <w:sz w:val="20"/>
        </w:rPr>
        <w:t xml:space="preserve">Number of </w:t>
      </w:r>
      <w:r>
        <w:rPr>
          <w:rFonts w:ascii="Arial" w:hAnsi="Arial" w:cs="Arial"/>
          <w:b/>
          <w:sz w:val="20"/>
        </w:rPr>
        <w:t xml:space="preserve">Daily </w:t>
      </w:r>
      <w:r w:rsidRPr="006A53F6">
        <w:rPr>
          <w:rFonts w:ascii="Arial" w:hAnsi="Arial" w:cs="Arial"/>
          <w:b/>
          <w:sz w:val="20"/>
        </w:rPr>
        <w:t xml:space="preserve">Winners on Each </w:t>
      </w:r>
      <w:r>
        <w:rPr>
          <w:rFonts w:ascii="Arial" w:hAnsi="Arial" w:cs="Arial"/>
          <w:b/>
          <w:sz w:val="20"/>
        </w:rPr>
        <w:t xml:space="preserve">Daily </w:t>
      </w:r>
      <w:r w:rsidRPr="006A53F6">
        <w:rPr>
          <w:rFonts w:ascii="Arial" w:hAnsi="Arial" w:cs="Arial"/>
          <w:b/>
          <w:sz w:val="20"/>
        </w:rPr>
        <w:t xml:space="preserve">Drawing Date: </w:t>
      </w:r>
      <w:r>
        <w:rPr>
          <w:rFonts w:ascii="Arial" w:hAnsi="Arial" w:cs="Arial"/>
          <w:bCs/>
          <w:sz w:val="20"/>
        </w:rPr>
        <w:t xml:space="preserve">Fifty-six </w:t>
      </w:r>
      <w:r w:rsidRPr="00F878C7">
        <w:rPr>
          <w:rFonts w:ascii="Arial" w:hAnsi="Arial" w:cs="Arial"/>
          <w:bCs/>
          <w:sz w:val="20"/>
        </w:rPr>
        <w:t>(</w:t>
      </w:r>
      <w:r>
        <w:rPr>
          <w:rFonts w:ascii="Arial" w:hAnsi="Arial" w:cs="Arial"/>
          <w:bCs/>
          <w:sz w:val="20"/>
        </w:rPr>
        <w:t>56</w:t>
      </w:r>
      <w:r w:rsidRPr="00F878C7">
        <w:rPr>
          <w:rFonts w:ascii="Arial" w:hAnsi="Arial" w:cs="Arial"/>
          <w:bCs/>
          <w:sz w:val="20"/>
        </w:rPr>
        <w:t>) (</w:t>
      </w:r>
      <w:r>
        <w:rPr>
          <w:rFonts w:ascii="Arial" w:hAnsi="Arial" w:cs="Arial"/>
          <w:bCs/>
          <w:sz w:val="20"/>
        </w:rPr>
        <w:t>O</w:t>
      </w:r>
      <w:r w:rsidRPr="00F878C7">
        <w:rPr>
          <w:rFonts w:ascii="Arial" w:hAnsi="Arial" w:cs="Arial"/>
          <w:bCs/>
          <w:sz w:val="20"/>
        </w:rPr>
        <w:t xml:space="preserve">ne Daily Winner Monday through Thursday from each of the </w:t>
      </w:r>
      <w:r>
        <w:rPr>
          <w:rFonts w:ascii="Arial" w:hAnsi="Arial" w:cs="Arial"/>
          <w:bCs/>
          <w:sz w:val="20"/>
        </w:rPr>
        <w:t>Markets/</w:t>
      </w:r>
      <w:r w:rsidRPr="00F878C7">
        <w:rPr>
          <w:rFonts w:ascii="Arial" w:hAnsi="Arial" w:cs="Arial"/>
          <w:bCs/>
          <w:sz w:val="20"/>
        </w:rPr>
        <w:t>Stations).</w:t>
      </w:r>
      <w:r>
        <w:rPr>
          <w:rFonts w:ascii="Arial" w:hAnsi="Arial" w:cs="Arial"/>
          <w:bCs/>
          <w:sz w:val="20"/>
        </w:rPr>
        <w:t xml:space="preserve">  </w:t>
      </w:r>
      <w:r w:rsidRPr="00D41687">
        <w:rPr>
          <w:rFonts w:ascii="Arial" w:hAnsi="Arial" w:cs="Arial"/>
          <w:bCs/>
          <w:sz w:val="20"/>
        </w:rPr>
        <w:t xml:space="preserve">For the avoidance of doubt, </w:t>
      </w:r>
      <w:r>
        <w:rPr>
          <w:rFonts w:ascii="Arial" w:hAnsi="Arial" w:cs="Arial"/>
          <w:bCs/>
          <w:sz w:val="20"/>
        </w:rPr>
        <w:t xml:space="preserve">for cases </w:t>
      </w:r>
      <w:r w:rsidRPr="00D41687">
        <w:rPr>
          <w:rFonts w:ascii="Arial" w:hAnsi="Arial" w:cs="Arial"/>
          <w:bCs/>
          <w:sz w:val="20"/>
        </w:rPr>
        <w:t>in which there are two television stations</w:t>
      </w:r>
      <w:r>
        <w:rPr>
          <w:rFonts w:ascii="Arial" w:hAnsi="Arial" w:cs="Arial"/>
          <w:bCs/>
          <w:sz w:val="20"/>
        </w:rPr>
        <w:t xml:space="preserve"> in a Market</w:t>
      </w:r>
      <w:r w:rsidRPr="00D41687">
        <w:rPr>
          <w:rFonts w:ascii="Arial" w:hAnsi="Arial" w:cs="Arial"/>
          <w:bCs/>
          <w:sz w:val="20"/>
        </w:rPr>
        <w:t>, there</w:t>
      </w:r>
      <w:r>
        <w:rPr>
          <w:rFonts w:ascii="Arial" w:hAnsi="Arial" w:cs="Arial"/>
          <w:bCs/>
          <w:sz w:val="20"/>
        </w:rPr>
        <w:t xml:space="preserve"> will be </w:t>
      </w:r>
      <w:r w:rsidRPr="00D41687">
        <w:rPr>
          <w:rFonts w:ascii="Arial" w:hAnsi="Arial" w:cs="Arial"/>
          <w:bCs/>
          <w:sz w:val="20"/>
        </w:rPr>
        <w:t xml:space="preserve">one (1) Daily Winner for the </w:t>
      </w:r>
      <w:r>
        <w:rPr>
          <w:rFonts w:ascii="Arial" w:hAnsi="Arial" w:cs="Arial"/>
          <w:bCs/>
          <w:sz w:val="20"/>
        </w:rPr>
        <w:t>M</w:t>
      </w:r>
      <w:r w:rsidRPr="00D41687">
        <w:rPr>
          <w:rFonts w:ascii="Arial" w:hAnsi="Arial" w:cs="Arial"/>
          <w:bCs/>
          <w:sz w:val="20"/>
        </w:rPr>
        <w:t xml:space="preserve">arket, and </w:t>
      </w:r>
      <w:r w:rsidRPr="00D41687">
        <w:rPr>
          <w:rFonts w:ascii="Arial" w:hAnsi="Arial" w:cs="Arial"/>
          <w:bCs/>
          <w:sz w:val="20"/>
          <w:u w:val="single"/>
        </w:rPr>
        <w:t xml:space="preserve">not </w:t>
      </w:r>
      <w:r w:rsidRPr="00D41687">
        <w:rPr>
          <w:rFonts w:ascii="Arial" w:hAnsi="Arial" w:cs="Arial"/>
          <w:bCs/>
          <w:sz w:val="20"/>
        </w:rPr>
        <w:t xml:space="preserve">one Daily Winner per </w:t>
      </w:r>
      <w:r>
        <w:rPr>
          <w:rFonts w:ascii="Arial" w:hAnsi="Arial" w:cs="Arial"/>
          <w:bCs/>
          <w:sz w:val="20"/>
        </w:rPr>
        <w:t xml:space="preserve">television </w:t>
      </w:r>
      <w:r w:rsidRPr="00D41687">
        <w:rPr>
          <w:rFonts w:ascii="Arial" w:hAnsi="Arial" w:cs="Arial"/>
          <w:bCs/>
          <w:sz w:val="20"/>
        </w:rPr>
        <w:t xml:space="preserve">station in the </w:t>
      </w:r>
      <w:r>
        <w:rPr>
          <w:rFonts w:ascii="Arial" w:hAnsi="Arial" w:cs="Arial"/>
          <w:bCs/>
          <w:sz w:val="20"/>
        </w:rPr>
        <w:t>M</w:t>
      </w:r>
      <w:r w:rsidRPr="00D41687">
        <w:rPr>
          <w:rFonts w:ascii="Arial" w:hAnsi="Arial" w:cs="Arial"/>
          <w:bCs/>
          <w:sz w:val="20"/>
        </w:rPr>
        <w:t>arket.</w:t>
      </w:r>
      <w:r>
        <w:rPr>
          <w:rFonts w:ascii="Arial" w:hAnsi="Arial" w:cs="Arial"/>
          <w:bCs/>
          <w:sz w:val="20"/>
        </w:rPr>
        <w:t xml:space="preserve">  </w:t>
      </w:r>
    </w:p>
    <w:p w14:paraId="0993A53D" w14:textId="77777777" w:rsidR="00EC6F74" w:rsidRDefault="00EC6F74" w:rsidP="00EC6F74">
      <w:pPr>
        <w:jc w:val="both"/>
        <w:rPr>
          <w:rFonts w:ascii="Arial" w:hAnsi="Arial" w:cs="Arial"/>
          <w:bCs/>
          <w:sz w:val="20"/>
        </w:rPr>
      </w:pPr>
    </w:p>
    <w:p w14:paraId="0036C605" w14:textId="6E5CCB8A" w:rsidR="00EC6F74" w:rsidRDefault="00EC6F74" w:rsidP="00EC6F74">
      <w:pPr>
        <w:jc w:val="both"/>
        <w:rPr>
          <w:rFonts w:ascii="Arial" w:hAnsi="Arial" w:cs="Arial"/>
          <w:bCs/>
          <w:sz w:val="20"/>
        </w:rPr>
      </w:pPr>
      <w:r w:rsidRPr="00046921">
        <w:rPr>
          <w:rFonts w:ascii="Arial" w:hAnsi="Arial" w:cs="Arial"/>
          <w:b/>
          <w:sz w:val="20"/>
        </w:rPr>
        <w:t>Weekly Winner Drawing Date(s)</w:t>
      </w:r>
      <w:r>
        <w:rPr>
          <w:rFonts w:ascii="Arial" w:hAnsi="Arial" w:cs="Arial"/>
          <w:bCs/>
          <w:sz w:val="20"/>
        </w:rPr>
        <w:t xml:space="preserve">:  </w:t>
      </w:r>
      <w:r w:rsidR="00E7479C">
        <w:rPr>
          <w:rFonts w:ascii="Arial" w:hAnsi="Arial" w:cs="Arial"/>
          <w:bCs/>
          <w:sz w:val="20"/>
        </w:rPr>
        <w:t>August 29</w:t>
      </w:r>
      <w:r>
        <w:rPr>
          <w:rFonts w:ascii="Arial" w:hAnsi="Arial" w:cs="Arial"/>
          <w:bCs/>
          <w:sz w:val="20"/>
        </w:rPr>
        <w:t xml:space="preserve"> and</w:t>
      </w:r>
      <w:r w:rsidR="00E7479C">
        <w:rPr>
          <w:rFonts w:ascii="Arial" w:hAnsi="Arial" w:cs="Arial"/>
          <w:bCs/>
          <w:sz w:val="20"/>
        </w:rPr>
        <w:t xml:space="preserve"> September 5</w:t>
      </w:r>
      <w:r>
        <w:rPr>
          <w:rFonts w:ascii="Arial" w:hAnsi="Arial" w:cs="Arial"/>
          <w:bCs/>
          <w:sz w:val="20"/>
        </w:rPr>
        <w:t xml:space="preserve">, 2025 </w:t>
      </w:r>
    </w:p>
    <w:p w14:paraId="50574B6A" w14:textId="77777777" w:rsidR="00EC6F74" w:rsidRDefault="00EC6F74" w:rsidP="00EC6F74">
      <w:pPr>
        <w:jc w:val="both"/>
        <w:rPr>
          <w:rFonts w:ascii="Arial" w:hAnsi="Arial" w:cs="Arial"/>
          <w:bCs/>
          <w:sz w:val="20"/>
        </w:rPr>
      </w:pPr>
    </w:p>
    <w:p w14:paraId="3FF4F1AF" w14:textId="77777777" w:rsidR="00EC6F74" w:rsidRDefault="00EC6F74" w:rsidP="00EC6F74">
      <w:pPr>
        <w:jc w:val="both"/>
        <w:rPr>
          <w:rFonts w:ascii="Arial" w:hAnsi="Arial" w:cs="Arial"/>
          <w:bCs/>
          <w:sz w:val="20"/>
        </w:rPr>
      </w:pPr>
      <w:r w:rsidRPr="006A53F6">
        <w:rPr>
          <w:rFonts w:ascii="Arial" w:hAnsi="Arial" w:cs="Arial"/>
          <w:b/>
          <w:sz w:val="20"/>
        </w:rPr>
        <w:t xml:space="preserve">Number of </w:t>
      </w:r>
      <w:r>
        <w:rPr>
          <w:rFonts w:ascii="Arial" w:hAnsi="Arial" w:cs="Arial"/>
          <w:b/>
          <w:sz w:val="20"/>
        </w:rPr>
        <w:t xml:space="preserve">Weekly </w:t>
      </w:r>
      <w:r w:rsidRPr="006A53F6">
        <w:rPr>
          <w:rFonts w:ascii="Arial" w:hAnsi="Arial" w:cs="Arial"/>
          <w:b/>
          <w:sz w:val="20"/>
        </w:rPr>
        <w:t>Winners on</w:t>
      </w:r>
      <w:r>
        <w:rPr>
          <w:rFonts w:ascii="Arial" w:hAnsi="Arial" w:cs="Arial"/>
          <w:b/>
          <w:sz w:val="20"/>
        </w:rPr>
        <w:t xml:space="preserve"> Each Weekly Drawing Date: </w:t>
      </w:r>
      <w:r>
        <w:rPr>
          <w:rFonts w:ascii="Arial" w:hAnsi="Arial" w:cs="Arial"/>
          <w:bCs/>
          <w:sz w:val="20"/>
        </w:rPr>
        <w:t>One (1) from among all Markets/Stations</w:t>
      </w:r>
    </w:p>
    <w:p w14:paraId="32E89613" w14:textId="77777777" w:rsidR="00EC6F74" w:rsidRPr="00F878C7" w:rsidRDefault="00EC6F74" w:rsidP="00EC6F74">
      <w:pPr>
        <w:jc w:val="both"/>
        <w:rPr>
          <w:rFonts w:ascii="Arial" w:hAnsi="Arial" w:cs="Arial"/>
          <w:bCs/>
          <w:sz w:val="20"/>
        </w:rPr>
      </w:pPr>
      <w:r>
        <w:rPr>
          <w:rFonts w:ascii="Arial" w:hAnsi="Arial" w:cs="Arial"/>
          <w:b/>
          <w:sz w:val="20"/>
        </w:rPr>
        <w:t xml:space="preserve"> </w:t>
      </w:r>
    </w:p>
    <w:p w14:paraId="1FD22607" w14:textId="77777777" w:rsidR="00EC6F74" w:rsidRDefault="00EC6F74" w:rsidP="00EC6F74">
      <w:pPr>
        <w:jc w:val="both"/>
        <w:rPr>
          <w:rFonts w:ascii="Arial" w:hAnsi="Arial" w:cs="Arial"/>
          <w:sz w:val="20"/>
        </w:rPr>
      </w:pPr>
      <w:r w:rsidRPr="00B26F9C">
        <w:rPr>
          <w:rFonts w:ascii="Arial" w:hAnsi="Arial" w:cs="Arial"/>
          <w:b/>
          <w:sz w:val="20"/>
        </w:rPr>
        <w:t xml:space="preserve">Total Number of Daily Winners:  </w:t>
      </w:r>
      <w:r w:rsidRPr="00B26F9C">
        <w:rPr>
          <w:rFonts w:ascii="Arial" w:hAnsi="Arial" w:cs="Arial"/>
          <w:sz w:val="20"/>
        </w:rPr>
        <w:t xml:space="preserve"> </w:t>
      </w:r>
      <w:r>
        <w:rPr>
          <w:rFonts w:ascii="Arial" w:hAnsi="Arial" w:cs="Arial"/>
          <w:sz w:val="20"/>
        </w:rPr>
        <w:t>Four Hundred Forty-Eight (448</w:t>
      </w:r>
      <w:r w:rsidRPr="00DB62F3">
        <w:rPr>
          <w:rFonts w:ascii="Arial" w:hAnsi="Arial" w:cs="Arial"/>
          <w:sz w:val="20"/>
        </w:rPr>
        <w:t>)</w:t>
      </w:r>
      <w:r>
        <w:rPr>
          <w:rFonts w:ascii="Arial" w:hAnsi="Arial" w:cs="Arial"/>
          <w:sz w:val="20"/>
        </w:rPr>
        <w:t>.</w:t>
      </w:r>
    </w:p>
    <w:p w14:paraId="5C09AD30" w14:textId="77777777" w:rsidR="00EC6F74" w:rsidRPr="009573BC" w:rsidRDefault="00EC6F74" w:rsidP="00EC6F74">
      <w:pPr>
        <w:jc w:val="both"/>
        <w:rPr>
          <w:rFonts w:ascii="Arial" w:hAnsi="Arial" w:cs="Arial"/>
          <w:sz w:val="20"/>
        </w:rPr>
      </w:pPr>
    </w:p>
    <w:p w14:paraId="7A45F1AF" w14:textId="77777777" w:rsidR="00EC6F74" w:rsidRPr="003254E6" w:rsidRDefault="00EC6F74" w:rsidP="00EC6F74">
      <w:pPr>
        <w:jc w:val="both"/>
        <w:rPr>
          <w:rFonts w:ascii="Arial" w:hAnsi="Arial" w:cs="Arial"/>
          <w:bCs/>
          <w:sz w:val="20"/>
        </w:rPr>
      </w:pPr>
      <w:r w:rsidRPr="00046921">
        <w:rPr>
          <w:rFonts w:ascii="Arial" w:hAnsi="Arial" w:cs="Arial"/>
          <w:b/>
          <w:sz w:val="20"/>
        </w:rPr>
        <w:t>Total Number of Weekly Winners:</w:t>
      </w:r>
      <w:r>
        <w:rPr>
          <w:rFonts w:ascii="Arial" w:hAnsi="Arial" w:cs="Arial"/>
          <w:b/>
          <w:sz w:val="20"/>
        </w:rPr>
        <w:t xml:space="preserve"> </w:t>
      </w:r>
      <w:r>
        <w:rPr>
          <w:rFonts w:ascii="Arial" w:hAnsi="Arial" w:cs="Arial"/>
          <w:bCs/>
          <w:sz w:val="20"/>
        </w:rPr>
        <w:t>Two</w:t>
      </w:r>
      <w:r w:rsidRPr="00AA2CA2">
        <w:rPr>
          <w:rFonts w:ascii="Arial" w:hAnsi="Arial" w:cs="Arial"/>
          <w:bCs/>
          <w:sz w:val="20"/>
        </w:rPr>
        <w:t xml:space="preserve"> (</w:t>
      </w:r>
      <w:r>
        <w:rPr>
          <w:rFonts w:ascii="Arial" w:hAnsi="Arial" w:cs="Arial"/>
          <w:bCs/>
          <w:sz w:val="20"/>
        </w:rPr>
        <w:t>2</w:t>
      </w:r>
      <w:r w:rsidRPr="00AA2CA2">
        <w:rPr>
          <w:rFonts w:ascii="Arial" w:hAnsi="Arial" w:cs="Arial"/>
          <w:bCs/>
          <w:sz w:val="20"/>
        </w:rPr>
        <w:t>)</w:t>
      </w:r>
      <w:r w:rsidRPr="003254E6">
        <w:rPr>
          <w:rFonts w:ascii="Arial" w:hAnsi="Arial" w:cs="Arial"/>
          <w:bCs/>
          <w:sz w:val="20"/>
        </w:rPr>
        <w:t xml:space="preserve"> </w:t>
      </w:r>
    </w:p>
    <w:p w14:paraId="6855D250" w14:textId="77777777" w:rsidR="00EC6F74" w:rsidRPr="007E0D06" w:rsidRDefault="00EC6F74" w:rsidP="00EC6F74">
      <w:pPr>
        <w:jc w:val="both"/>
        <w:rPr>
          <w:rFonts w:ascii="Arial" w:hAnsi="Arial" w:cs="Arial"/>
          <w:b/>
          <w:sz w:val="20"/>
          <w:u w:val="single"/>
        </w:rPr>
      </w:pPr>
    </w:p>
    <w:p w14:paraId="3F723E20" w14:textId="77777777" w:rsidR="00EC6F74" w:rsidRDefault="00EC6F74" w:rsidP="00EC6F74">
      <w:pPr>
        <w:jc w:val="both"/>
        <w:rPr>
          <w:rFonts w:ascii="Arial" w:hAnsi="Arial" w:cs="Arial"/>
          <w:b/>
          <w:sz w:val="20"/>
        </w:rPr>
      </w:pPr>
      <w:r w:rsidRPr="007E0D06">
        <w:rPr>
          <w:rFonts w:ascii="Arial" w:hAnsi="Arial" w:cs="Arial"/>
          <w:b/>
          <w:sz w:val="20"/>
        </w:rPr>
        <w:t xml:space="preserve">Prize(s) and Value(s):   </w:t>
      </w:r>
    </w:p>
    <w:p w14:paraId="1CC61D28" w14:textId="77777777" w:rsidR="00EC6F74" w:rsidRDefault="00EC6F74" w:rsidP="00EC6F74">
      <w:pPr>
        <w:jc w:val="both"/>
        <w:rPr>
          <w:rFonts w:ascii="Arial" w:hAnsi="Arial" w:cs="Arial"/>
          <w:b/>
          <w:sz w:val="20"/>
        </w:rPr>
      </w:pPr>
    </w:p>
    <w:p w14:paraId="77593E9A" w14:textId="77777777" w:rsidR="00EC6F74" w:rsidRDefault="00EC6F74" w:rsidP="00EC6F74">
      <w:pPr>
        <w:pStyle w:val="ListParagraph"/>
        <w:numPr>
          <w:ilvl w:val="0"/>
          <w:numId w:val="1"/>
        </w:numPr>
        <w:jc w:val="both"/>
        <w:rPr>
          <w:rFonts w:ascii="Arial" w:hAnsi="Arial" w:cs="Arial"/>
          <w:sz w:val="20"/>
        </w:rPr>
      </w:pPr>
      <w:r w:rsidRPr="003254E6">
        <w:rPr>
          <w:rFonts w:ascii="Arial" w:hAnsi="Arial" w:cs="Arial"/>
          <w:bCs/>
          <w:sz w:val="20"/>
          <w:u w:val="single"/>
        </w:rPr>
        <w:t>Daily Prize</w:t>
      </w:r>
      <w:r w:rsidRPr="00126F37">
        <w:rPr>
          <w:rFonts w:ascii="Arial" w:hAnsi="Arial" w:cs="Arial"/>
          <w:b/>
          <w:sz w:val="20"/>
        </w:rPr>
        <w:t>:</w:t>
      </w:r>
      <w:r>
        <w:rPr>
          <w:rFonts w:ascii="Arial" w:hAnsi="Arial" w:cs="Arial"/>
          <w:bCs/>
          <w:sz w:val="20"/>
        </w:rPr>
        <w:t xml:space="preserve"> </w:t>
      </w:r>
      <w:r w:rsidRPr="00126F37">
        <w:rPr>
          <w:rFonts w:ascii="Arial" w:hAnsi="Arial" w:cs="Arial"/>
          <w:bCs/>
          <w:sz w:val="20"/>
        </w:rPr>
        <w:t xml:space="preserve">One (1) $100 </w:t>
      </w:r>
      <w:r w:rsidRPr="00126F37">
        <w:rPr>
          <w:rFonts w:ascii="Arial" w:hAnsi="Arial" w:cs="Arial"/>
          <w:sz w:val="20"/>
        </w:rPr>
        <w:t xml:space="preserve">Visa Gift card (digital).  The total value of each Prize is $100.  Visa eGift Card can be redeemed online or in stores everywhere contactless Visa debit cards are accepted in the U.S. No cash or ATM access.  </w:t>
      </w:r>
    </w:p>
    <w:p w14:paraId="35C38731" w14:textId="77777777" w:rsidR="00EC6F74" w:rsidRDefault="00EC6F74" w:rsidP="00EC6F74">
      <w:pPr>
        <w:pStyle w:val="ListParagraph"/>
        <w:jc w:val="both"/>
        <w:rPr>
          <w:rFonts w:ascii="Arial" w:hAnsi="Arial" w:cs="Arial"/>
          <w:sz w:val="20"/>
        </w:rPr>
      </w:pPr>
    </w:p>
    <w:p w14:paraId="29263659" w14:textId="77777777" w:rsidR="00EC6F74" w:rsidRPr="0090546C" w:rsidRDefault="00EC6F74" w:rsidP="00EC6F74">
      <w:pPr>
        <w:pStyle w:val="ListParagraph"/>
        <w:numPr>
          <w:ilvl w:val="0"/>
          <w:numId w:val="1"/>
        </w:numPr>
        <w:jc w:val="both"/>
        <w:rPr>
          <w:rFonts w:ascii="Arial" w:hAnsi="Arial" w:cs="Arial"/>
          <w:b/>
          <w:sz w:val="20"/>
        </w:rPr>
      </w:pPr>
      <w:r w:rsidRPr="003254E6">
        <w:rPr>
          <w:rFonts w:ascii="Arial" w:hAnsi="Arial" w:cs="Arial"/>
          <w:bCs/>
          <w:sz w:val="20"/>
          <w:u w:val="single"/>
        </w:rPr>
        <w:t>Weekly Prize</w:t>
      </w:r>
      <w:r w:rsidRPr="00126F37">
        <w:rPr>
          <w:rFonts w:ascii="Arial" w:hAnsi="Arial" w:cs="Arial"/>
          <w:b/>
          <w:sz w:val="20"/>
        </w:rPr>
        <w:t>:</w:t>
      </w:r>
      <w:r>
        <w:rPr>
          <w:rFonts w:ascii="Arial" w:hAnsi="Arial" w:cs="Arial"/>
          <w:b/>
          <w:sz w:val="20"/>
        </w:rPr>
        <w:t xml:space="preserve"> </w:t>
      </w:r>
      <w:r>
        <w:rPr>
          <w:rFonts w:ascii="Arial" w:hAnsi="Arial" w:cs="Arial"/>
          <w:bCs/>
          <w:sz w:val="20"/>
        </w:rPr>
        <w:t xml:space="preserve">One (1) Cash Prize of Five Thousand Dollars ($5,000.00) USD to be paid via ACH, PayPal, or </w:t>
      </w:r>
      <w:r w:rsidRPr="0090546C">
        <w:rPr>
          <w:rFonts w:ascii="Arial" w:hAnsi="Arial" w:cs="Arial"/>
          <w:bCs/>
          <w:sz w:val="20"/>
        </w:rPr>
        <w:t>Venmo</w:t>
      </w:r>
      <w:r w:rsidRPr="0090546C">
        <w:rPr>
          <w:rFonts w:ascii="Arial" w:hAnsi="Arial" w:cs="Arial"/>
          <w:sz w:val="20"/>
        </w:rPr>
        <w:t xml:space="preserve"> through Tremendous at the recipient's choice. </w:t>
      </w:r>
    </w:p>
    <w:p w14:paraId="39FFBC1D" w14:textId="77777777" w:rsidR="00EC6F74" w:rsidRPr="0090546C" w:rsidRDefault="00EC6F74" w:rsidP="00EC6F74">
      <w:pPr>
        <w:jc w:val="both"/>
        <w:rPr>
          <w:rFonts w:ascii="Arial" w:hAnsi="Arial" w:cs="Arial"/>
          <w:b/>
          <w:sz w:val="20"/>
        </w:rPr>
      </w:pPr>
    </w:p>
    <w:p w14:paraId="22E07ED3" w14:textId="77777777" w:rsidR="00EC6F74" w:rsidRDefault="00EC6F74" w:rsidP="00EC6F74">
      <w:pPr>
        <w:jc w:val="both"/>
        <w:rPr>
          <w:rFonts w:ascii="Arial" w:hAnsi="Arial" w:cs="Arial"/>
          <w:sz w:val="20"/>
        </w:rPr>
      </w:pPr>
      <w:r w:rsidRPr="00BF582F">
        <w:rPr>
          <w:rFonts w:ascii="Arial" w:hAnsi="Arial" w:cs="Arial"/>
          <w:b/>
          <w:sz w:val="20"/>
        </w:rPr>
        <w:t>Station’s Website</w:t>
      </w:r>
      <w:r w:rsidRPr="00BF582F">
        <w:rPr>
          <w:rFonts w:ascii="Arial" w:hAnsi="Arial" w:cs="Arial"/>
          <w:sz w:val="20"/>
        </w:rPr>
        <w:t xml:space="preserve">: </w:t>
      </w:r>
      <w:r>
        <w:rPr>
          <w:rFonts w:ascii="Arial" w:hAnsi="Arial" w:cs="Arial"/>
          <w:sz w:val="20"/>
        </w:rPr>
        <w:t>See listing below.</w:t>
      </w:r>
    </w:p>
    <w:p w14:paraId="196E39C6" w14:textId="77777777" w:rsidR="00EC6F74" w:rsidRDefault="00EC6F74" w:rsidP="00EC6F74">
      <w:pPr>
        <w:jc w:val="both"/>
        <w:rPr>
          <w:rFonts w:ascii="Arial" w:hAnsi="Arial" w:cs="Arial"/>
          <w:sz w:val="20"/>
        </w:rPr>
      </w:pPr>
    </w:p>
    <w:p w14:paraId="34AB2198" w14:textId="77777777" w:rsidR="00EC6F74" w:rsidRPr="0042645F" w:rsidRDefault="00EC6F74" w:rsidP="00EC6F74">
      <w:pPr>
        <w:jc w:val="both"/>
        <w:rPr>
          <w:rFonts w:ascii="Arial" w:hAnsi="Arial" w:cs="Arial"/>
          <w:bCs/>
          <w:sz w:val="20"/>
        </w:rPr>
      </w:pPr>
      <w:r w:rsidRPr="0042645F">
        <w:rPr>
          <w:rFonts w:ascii="Arial" w:hAnsi="Arial" w:cs="Arial"/>
          <w:b/>
          <w:sz w:val="20"/>
        </w:rPr>
        <w:t xml:space="preserve">Station’s Privacy Policy:  </w:t>
      </w:r>
      <w:hyperlink r:id="rId5" w:history="1">
        <w:r w:rsidRPr="00FF5C31">
          <w:rPr>
            <w:rStyle w:val="Hyperlink"/>
            <w:rFonts w:ascii="Arial" w:eastAsiaTheme="majorEastAsia" w:hAnsi="Arial" w:cs="Arial"/>
            <w:bCs/>
            <w:sz w:val="20"/>
          </w:rPr>
          <w:t>http://sbgi.net/privacy-policy</w:t>
        </w:r>
      </w:hyperlink>
      <w:r>
        <w:rPr>
          <w:rFonts w:ascii="Arial" w:hAnsi="Arial" w:cs="Arial"/>
          <w:bCs/>
          <w:sz w:val="20"/>
        </w:rPr>
        <w:t xml:space="preserve"> </w:t>
      </w:r>
    </w:p>
    <w:p w14:paraId="243494B2" w14:textId="77777777" w:rsidR="00EC6F74" w:rsidRPr="0042645F" w:rsidRDefault="00EC6F74" w:rsidP="00EC6F74">
      <w:pPr>
        <w:jc w:val="both"/>
        <w:rPr>
          <w:rFonts w:ascii="Arial" w:hAnsi="Arial" w:cs="Arial"/>
          <w:bCs/>
          <w:sz w:val="20"/>
        </w:rPr>
      </w:pPr>
      <w:r w:rsidRPr="0042645F">
        <w:rPr>
          <w:rFonts w:ascii="Arial" w:hAnsi="Arial" w:cs="Arial"/>
          <w:bCs/>
          <w:sz w:val="20"/>
        </w:rPr>
        <w:t xml:space="preserve">Each Station’s site has adopted this privacy statement to the extent applicable and said policy may be found on each Station’s website listed </w:t>
      </w:r>
      <w:r>
        <w:rPr>
          <w:rFonts w:ascii="Arial" w:hAnsi="Arial" w:cs="Arial"/>
          <w:bCs/>
          <w:sz w:val="20"/>
        </w:rPr>
        <w:t>above</w:t>
      </w:r>
      <w:r w:rsidRPr="0042645F">
        <w:rPr>
          <w:rFonts w:ascii="Arial" w:hAnsi="Arial" w:cs="Arial"/>
          <w:bCs/>
          <w:sz w:val="20"/>
        </w:rPr>
        <w:t>.</w:t>
      </w:r>
    </w:p>
    <w:p w14:paraId="1039274A" w14:textId="77777777" w:rsidR="00EC6F74" w:rsidRPr="0042645F" w:rsidRDefault="00EC6F74" w:rsidP="00EC6F74">
      <w:pPr>
        <w:jc w:val="both"/>
        <w:rPr>
          <w:rFonts w:ascii="Arial" w:hAnsi="Arial" w:cs="Arial"/>
          <w:bCs/>
          <w:sz w:val="20"/>
        </w:rPr>
      </w:pPr>
    </w:p>
    <w:p w14:paraId="7BA50551" w14:textId="77777777" w:rsidR="00EC6F74" w:rsidRPr="0042645F" w:rsidRDefault="00EC6F74" w:rsidP="00EC6F74">
      <w:pPr>
        <w:jc w:val="both"/>
        <w:rPr>
          <w:rFonts w:ascii="Arial" w:hAnsi="Arial" w:cs="Arial"/>
          <w:bCs/>
          <w:sz w:val="20"/>
        </w:rPr>
      </w:pPr>
      <w:r w:rsidRPr="0042645F">
        <w:rPr>
          <w:rFonts w:ascii="Arial" w:hAnsi="Arial" w:cs="Arial"/>
          <w:b/>
          <w:sz w:val="20"/>
        </w:rPr>
        <w:t xml:space="preserve">Station’s Website Terms and Conditions:   </w:t>
      </w:r>
      <w:hyperlink r:id="rId6" w:history="1">
        <w:r w:rsidRPr="00FF5C31">
          <w:rPr>
            <w:rStyle w:val="Hyperlink"/>
            <w:rFonts w:ascii="Arial" w:eastAsiaTheme="majorEastAsia" w:hAnsi="Arial" w:cs="Arial"/>
            <w:bCs/>
            <w:sz w:val="20"/>
          </w:rPr>
          <w:t>http://sbgi.net/terms-conditions</w:t>
        </w:r>
      </w:hyperlink>
      <w:r>
        <w:rPr>
          <w:rFonts w:ascii="Arial" w:hAnsi="Arial" w:cs="Arial"/>
          <w:bCs/>
          <w:sz w:val="20"/>
        </w:rPr>
        <w:t xml:space="preserve"> </w:t>
      </w:r>
    </w:p>
    <w:p w14:paraId="04C9E08D" w14:textId="77777777" w:rsidR="00EC6F74" w:rsidRPr="0042645F" w:rsidRDefault="00EC6F74" w:rsidP="00EC6F74">
      <w:pPr>
        <w:jc w:val="both"/>
        <w:rPr>
          <w:rFonts w:ascii="Arial" w:hAnsi="Arial" w:cs="Arial"/>
          <w:bCs/>
          <w:sz w:val="20"/>
        </w:rPr>
      </w:pPr>
      <w:r w:rsidRPr="0042645F">
        <w:rPr>
          <w:rFonts w:ascii="Arial" w:hAnsi="Arial" w:cs="Arial"/>
          <w:bCs/>
          <w:sz w:val="20"/>
        </w:rPr>
        <w:t xml:space="preserve">Each Station’s site has adopted these website terms and conditions to the extent applicable and said terms and conditions may be found on each Station’s website listed </w:t>
      </w:r>
      <w:r>
        <w:rPr>
          <w:rFonts w:ascii="Arial" w:hAnsi="Arial" w:cs="Arial"/>
          <w:bCs/>
          <w:sz w:val="20"/>
        </w:rPr>
        <w:t>above</w:t>
      </w:r>
      <w:r w:rsidRPr="0042645F">
        <w:rPr>
          <w:rFonts w:ascii="Arial" w:hAnsi="Arial" w:cs="Arial"/>
          <w:bCs/>
          <w:sz w:val="20"/>
        </w:rPr>
        <w:t>.</w:t>
      </w:r>
    </w:p>
    <w:p w14:paraId="4FB838E5" w14:textId="77777777" w:rsidR="00EC6F74" w:rsidRPr="00330C63" w:rsidRDefault="00EC6F74" w:rsidP="00EC6F74">
      <w:pPr>
        <w:jc w:val="both"/>
        <w:rPr>
          <w:rFonts w:ascii="Arial" w:hAnsi="Arial" w:cs="Arial"/>
          <w:b/>
          <w:sz w:val="20"/>
          <w:u w:val="single"/>
        </w:rPr>
      </w:pPr>
    </w:p>
    <w:p w14:paraId="696B8174" w14:textId="77777777" w:rsidR="00EC6F74" w:rsidRPr="00330C63" w:rsidRDefault="00EC6F74" w:rsidP="00EC6F74">
      <w:pPr>
        <w:tabs>
          <w:tab w:val="left" w:pos="360"/>
        </w:tabs>
        <w:jc w:val="both"/>
        <w:rPr>
          <w:rFonts w:ascii="Arial" w:hAnsi="Arial" w:cs="Arial"/>
          <w:b/>
          <w:sz w:val="20"/>
        </w:rPr>
      </w:pPr>
      <w:r w:rsidRPr="00330C63">
        <w:rPr>
          <w:rFonts w:ascii="Arial" w:hAnsi="Arial" w:cs="Arial"/>
          <w:b/>
          <w:sz w:val="20"/>
        </w:rPr>
        <w:t xml:space="preserve">NO PURCHASE NECESSARY.  This contest is subject to all applicable laws and regulations and is void where prohibited.  </w:t>
      </w:r>
    </w:p>
    <w:p w14:paraId="5C523E4B" w14:textId="77777777" w:rsidR="00EC6F74" w:rsidRPr="00330C63" w:rsidRDefault="00EC6F74" w:rsidP="00EC6F74">
      <w:pPr>
        <w:jc w:val="both"/>
        <w:rPr>
          <w:rFonts w:ascii="Arial" w:hAnsi="Arial" w:cs="Arial"/>
          <w:b/>
          <w:sz w:val="20"/>
          <w:u w:val="single"/>
        </w:rPr>
      </w:pPr>
    </w:p>
    <w:p w14:paraId="5A2CA673" w14:textId="77777777" w:rsidR="00EC6F74" w:rsidRPr="00330C63" w:rsidRDefault="00EC6F74" w:rsidP="00EC6F74">
      <w:pPr>
        <w:jc w:val="both"/>
        <w:rPr>
          <w:rFonts w:ascii="Arial" w:hAnsi="Arial" w:cs="Arial"/>
          <w:b/>
          <w:sz w:val="20"/>
        </w:rPr>
      </w:pPr>
      <w:r w:rsidRPr="00330C63">
        <w:rPr>
          <w:rFonts w:ascii="Arial" w:hAnsi="Arial" w:cs="Arial"/>
          <w:b/>
          <w:sz w:val="20"/>
        </w:rPr>
        <w:t>Odds of winning depend on the number of valid and correct entries received.</w:t>
      </w:r>
    </w:p>
    <w:p w14:paraId="7DFA767F" w14:textId="77777777" w:rsidR="00EC6F74" w:rsidRPr="00330C63" w:rsidRDefault="00EC6F74" w:rsidP="00EC6F74">
      <w:pPr>
        <w:jc w:val="both"/>
        <w:rPr>
          <w:rFonts w:ascii="Arial" w:hAnsi="Arial" w:cs="Arial"/>
          <w:b/>
          <w:sz w:val="20"/>
          <w:u w:val="single"/>
        </w:rPr>
      </w:pPr>
    </w:p>
    <w:p w14:paraId="0CA0D57C" w14:textId="77777777" w:rsidR="00EC6F74" w:rsidRPr="00330C63" w:rsidRDefault="00EC6F74" w:rsidP="00EC6F74">
      <w:pPr>
        <w:jc w:val="both"/>
        <w:rPr>
          <w:rFonts w:ascii="Arial" w:hAnsi="Arial" w:cs="Arial"/>
          <w:b/>
          <w:sz w:val="20"/>
        </w:rPr>
      </w:pPr>
      <w:r w:rsidRPr="00330C63">
        <w:rPr>
          <w:rFonts w:ascii="Arial" w:hAnsi="Arial" w:cs="Arial"/>
          <w:b/>
          <w:sz w:val="20"/>
        </w:rPr>
        <w:t>All capitalized terms shall have the meanings set forth above.</w:t>
      </w:r>
    </w:p>
    <w:p w14:paraId="112AA687" w14:textId="77777777" w:rsidR="00EC6F74" w:rsidRPr="00330C63" w:rsidRDefault="00EC6F74" w:rsidP="00EC6F74">
      <w:pPr>
        <w:jc w:val="both"/>
        <w:rPr>
          <w:rFonts w:ascii="Arial" w:hAnsi="Arial" w:cs="Arial"/>
          <w:b/>
          <w:sz w:val="20"/>
          <w:u w:val="single"/>
        </w:rPr>
      </w:pPr>
    </w:p>
    <w:p w14:paraId="2C435087" w14:textId="77777777" w:rsidR="00EC6F74" w:rsidRPr="00330C63" w:rsidRDefault="00EC6F74" w:rsidP="00EC6F74">
      <w:pPr>
        <w:jc w:val="both"/>
        <w:rPr>
          <w:rFonts w:ascii="Arial" w:hAnsi="Arial" w:cs="Arial"/>
          <w:sz w:val="20"/>
        </w:rPr>
      </w:pPr>
      <w:r w:rsidRPr="00330C63">
        <w:rPr>
          <w:rFonts w:ascii="Arial" w:hAnsi="Arial" w:cs="Arial"/>
          <w:b/>
          <w:sz w:val="20"/>
          <w:u w:val="single"/>
        </w:rPr>
        <w:t>How to Enter</w:t>
      </w:r>
    </w:p>
    <w:p w14:paraId="2D750976" w14:textId="77777777" w:rsidR="00EC6F74" w:rsidRPr="00330C63" w:rsidRDefault="00EC6F74" w:rsidP="00EC6F74">
      <w:pPr>
        <w:ind w:firstLine="360"/>
        <w:jc w:val="both"/>
        <w:rPr>
          <w:rFonts w:ascii="Arial" w:hAnsi="Arial" w:cs="Arial"/>
          <w:sz w:val="20"/>
        </w:rPr>
      </w:pPr>
    </w:p>
    <w:p w14:paraId="7DF8B31A" w14:textId="77777777" w:rsidR="00EC6F74" w:rsidRPr="00051FB5" w:rsidRDefault="00EC6F74" w:rsidP="00EC6F74">
      <w:pPr>
        <w:tabs>
          <w:tab w:val="left" w:pos="360"/>
        </w:tabs>
        <w:jc w:val="both"/>
        <w:rPr>
          <w:rFonts w:ascii="Arial" w:hAnsi="Arial" w:cs="Arial"/>
          <w:sz w:val="20"/>
        </w:rPr>
      </w:pPr>
      <w:bookmarkStart w:id="0" w:name="_Hlk119589560"/>
      <w:bookmarkStart w:id="1" w:name="_Hlk182399539"/>
      <w:r w:rsidRPr="00BB7F58">
        <w:rPr>
          <w:rFonts w:ascii="Arial" w:hAnsi="Arial" w:cs="Arial"/>
          <w:sz w:val="20"/>
        </w:rPr>
        <w:t>To enter, log onto the Station’s Website</w:t>
      </w:r>
      <w:r>
        <w:rPr>
          <w:rFonts w:ascii="Arial" w:hAnsi="Arial" w:cs="Arial"/>
          <w:sz w:val="20"/>
        </w:rPr>
        <w:t xml:space="preserve"> </w:t>
      </w:r>
      <w:r w:rsidRPr="00BB7F58">
        <w:rPr>
          <w:rFonts w:ascii="Arial" w:hAnsi="Arial" w:cs="Arial"/>
          <w:sz w:val="20"/>
        </w:rPr>
        <w:t>and click on Contest</w:t>
      </w:r>
      <w:r>
        <w:rPr>
          <w:rFonts w:ascii="Arial" w:hAnsi="Arial" w:cs="Arial"/>
          <w:sz w:val="20"/>
        </w:rPr>
        <w:t xml:space="preserve">s located at the bottom of the website </w:t>
      </w:r>
      <w:r w:rsidRPr="00BB7F58">
        <w:rPr>
          <w:rFonts w:ascii="Arial" w:hAnsi="Arial" w:cs="Arial"/>
          <w:sz w:val="20"/>
        </w:rPr>
        <w:t>to access the Contest entry page.</w:t>
      </w:r>
      <w:r>
        <w:rPr>
          <w:rFonts w:ascii="Arial" w:hAnsi="Arial" w:cs="Arial"/>
          <w:sz w:val="20"/>
        </w:rPr>
        <w:t xml:space="preserve">  </w:t>
      </w:r>
      <w:r w:rsidRPr="00BB7F58">
        <w:rPr>
          <w:rFonts w:ascii="Arial" w:hAnsi="Arial" w:cs="Arial"/>
          <w:sz w:val="20"/>
        </w:rPr>
        <w:t>Alternatively,</w:t>
      </w:r>
      <w:r>
        <w:rPr>
          <w:rFonts w:ascii="Arial" w:hAnsi="Arial" w:cs="Arial"/>
          <w:sz w:val="20"/>
        </w:rPr>
        <w:t xml:space="preserve"> viewers may access the Contest entry page by scanning the QR Code located within Contest promotional advertisements broadcast on the Station from time to time during the Contest Period, by using a </w:t>
      </w:r>
      <w:r w:rsidRPr="00BB7F58">
        <w:rPr>
          <w:rFonts w:ascii="Arial" w:hAnsi="Arial" w:cs="Arial"/>
          <w:sz w:val="20"/>
        </w:rPr>
        <w:t>QR code reader (scanner) on</w:t>
      </w:r>
      <w:r>
        <w:rPr>
          <w:rFonts w:ascii="Arial" w:hAnsi="Arial" w:cs="Arial"/>
          <w:sz w:val="20"/>
        </w:rPr>
        <w:t xml:space="preserve"> their</w:t>
      </w:r>
      <w:r w:rsidRPr="00BB7F58">
        <w:rPr>
          <w:rFonts w:ascii="Arial" w:hAnsi="Arial" w:cs="Arial"/>
          <w:sz w:val="20"/>
        </w:rPr>
        <w:t xml:space="preserve"> mobile device</w:t>
      </w:r>
      <w:r>
        <w:rPr>
          <w:rFonts w:ascii="Arial" w:hAnsi="Arial" w:cs="Arial"/>
          <w:sz w:val="20"/>
        </w:rPr>
        <w:t xml:space="preserve">.  </w:t>
      </w:r>
      <w:bookmarkStart w:id="2" w:name="_Hlk190086392"/>
      <w:r w:rsidRPr="00B44475">
        <w:rPr>
          <w:rFonts w:ascii="Arial" w:hAnsi="Arial" w:cs="Arial"/>
          <w:sz w:val="20"/>
        </w:rPr>
        <w:t xml:space="preserve">Existing </w:t>
      </w:r>
      <w:r>
        <w:rPr>
          <w:rFonts w:ascii="Arial" w:hAnsi="Arial" w:cs="Arial"/>
          <w:sz w:val="20"/>
        </w:rPr>
        <w:t>subscribers</w:t>
      </w:r>
      <w:r w:rsidRPr="00B44475">
        <w:rPr>
          <w:rFonts w:ascii="Arial" w:hAnsi="Arial" w:cs="Arial"/>
          <w:sz w:val="20"/>
        </w:rPr>
        <w:t xml:space="preserve"> for Stations opted in to receive marketing may receive a promotional email which will also contain a link to the Contest entry page</w:t>
      </w:r>
      <w:bookmarkEnd w:id="2"/>
      <w:r w:rsidRPr="00B44475">
        <w:rPr>
          <w:rFonts w:ascii="Arial" w:hAnsi="Arial" w:cs="Arial"/>
          <w:sz w:val="20"/>
        </w:rPr>
        <w:t>.</w:t>
      </w:r>
      <w:r>
        <w:rPr>
          <w:rFonts w:ascii="Arial" w:hAnsi="Arial" w:cs="Arial"/>
          <w:sz w:val="20"/>
        </w:rPr>
        <w:t xml:space="preserve">  Entrants</w:t>
      </w:r>
      <w:r w:rsidRPr="008819F6">
        <w:rPr>
          <w:rFonts w:ascii="Arial" w:hAnsi="Arial" w:cs="Arial"/>
          <w:sz w:val="20"/>
        </w:rPr>
        <w:t xml:space="preserve"> will need to login to an existing Station Account or register for a Station Account to enter</w:t>
      </w:r>
      <w:r>
        <w:rPr>
          <w:rFonts w:ascii="Arial" w:hAnsi="Arial" w:cs="Arial"/>
          <w:sz w:val="20"/>
        </w:rPr>
        <w:t xml:space="preserve"> the Contest and answer the trivia question. </w:t>
      </w:r>
      <w:r w:rsidRPr="008819F6">
        <w:rPr>
          <w:rFonts w:ascii="Arial" w:hAnsi="Arial" w:cs="Arial"/>
          <w:sz w:val="20"/>
        </w:rPr>
        <w:t>It is free to register for a Station Account. Register for a Station Account by entering your first</w:t>
      </w:r>
      <w:r>
        <w:rPr>
          <w:rFonts w:ascii="Arial" w:hAnsi="Arial" w:cs="Arial"/>
          <w:sz w:val="20"/>
        </w:rPr>
        <w:t xml:space="preserve"> name, </w:t>
      </w:r>
      <w:r w:rsidRPr="008819F6">
        <w:rPr>
          <w:rFonts w:ascii="Arial" w:hAnsi="Arial" w:cs="Arial"/>
          <w:sz w:val="20"/>
        </w:rPr>
        <w:t xml:space="preserve">last name, </w:t>
      </w:r>
      <w:r>
        <w:rPr>
          <w:rFonts w:ascii="Arial" w:hAnsi="Arial" w:cs="Arial"/>
          <w:sz w:val="20"/>
        </w:rPr>
        <w:t xml:space="preserve">and </w:t>
      </w:r>
      <w:r w:rsidRPr="008819F6">
        <w:rPr>
          <w:rFonts w:ascii="Arial" w:hAnsi="Arial" w:cs="Arial"/>
          <w:sz w:val="20"/>
        </w:rPr>
        <w:t>email address</w:t>
      </w:r>
      <w:r>
        <w:rPr>
          <w:rFonts w:ascii="Arial" w:hAnsi="Arial" w:cs="Arial"/>
          <w:sz w:val="20"/>
        </w:rPr>
        <w:t>. No mechanically reproduced or completed entries will be accepted. All valid and correct entries for the daily drawings will automatically be entered into the random drawing for the weekly prize for the respective week entered.  Entrants will receive a confirmation email from</w:t>
      </w:r>
      <w:r w:rsidRPr="0089014A">
        <w:rPr>
          <w:rFonts w:ascii="Arial" w:hAnsi="Arial" w:cs="Arial"/>
          <w:sz w:val="20"/>
        </w:rPr>
        <w:t xml:space="preserve"> </w:t>
      </w:r>
      <w:hyperlink r:id="rId7" w:history="1">
        <w:hyperlink r:id="rId8" w:history="1">
          <w:r w:rsidRPr="00051FB5">
            <w:rPr>
              <w:rStyle w:val="Hyperlink"/>
              <w:rFonts w:ascii="Arial" w:eastAsiaTheme="majorEastAsia" w:hAnsi="Arial" w:cs="Arial"/>
              <w:sz w:val="20"/>
            </w:rPr>
            <w:t>contests@gcinteractive.com</w:t>
          </w:r>
        </w:hyperlink>
      </w:hyperlink>
      <w:r w:rsidRPr="00051FB5">
        <w:rPr>
          <w:rFonts w:ascii="Arial" w:hAnsi="Arial" w:cs="Arial"/>
          <w:sz w:val="20"/>
        </w:rPr>
        <w:t>.</w:t>
      </w:r>
    </w:p>
    <w:p w14:paraId="48FBF856" w14:textId="77777777" w:rsidR="00EC6F74" w:rsidRPr="00051FB5" w:rsidRDefault="00EC6F74" w:rsidP="00EC6F74">
      <w:pPr>
        <w:tabs>
          <w:tab w:val="left" w:pos="360"/>
        </w:tabs>
        <w:jc w:val="both"/>
        <w:rPr>
          <w:rFonts w:ascii="Arial" w:hAnsi="Arial" w:cs="Arial"/>
          <w:sz w:val="20"/>
        </w:rPr>
      </w:pPr>
    </w:p>
    <w:bookmarkEnd w:id="0"/>
    <w:bookmarkEnd w:id="1"/>
    <w:p w14:paraId="0572D9E1" w14:textId="77777777" w:rsidR="00EC6F74" w:rsidRPr="00BB4E69" w:rsidRDefault="00EC6F74" w:rsidP="00EC6F74">
      <w:pPr>
        <w:tabs>
          <w:tab w:val="left" w:pos="360"/>
        </w:tabs>
        <w:jc w:val="both"/>
        <w:rPr>
          <w:rFonts w:ascii="Arial" w:hAnsi="Arial" w:cs="Arial"/>
          <w:b/>
          <w:bCs/>
          <w:sz w:val="20"/>
          <w:u w:val="single"/>
        </w:rPr>
      </w:pPr>
      <w:r w:rsidRPr="00BB4E69">
        <w:rPr>
          <w:rFonts w:ascii="Arial" w:hAnsi="Arial" w:cs="Arial"/>
          <w:b/>
          <w:bCs/>
          <w:sz w:val="20"/>
          <w:u w:val="single"/>
        </w:rPr>
        <w:t>SMS Notification Opt-In</w:t>
      </w:r>
    </w:p>
    <w:p w14:paraId="221D5007" w14:textId="77777777" w:rsidR="00EC6F74" w:rsidRPr="00BB4E69" w:rsidRDefault="00EC6F74" w:rsidP="00EC6F74">
      <w:pPr>
        <w:tabs>
          <w:tab w:val="left" w:pos="360"/>
        </w:tabs>
        <w:jc w:val="both"/>
        <w:rPr>
          <w:rFonts w:ascii="Arial" w:hAnsi="Arial" w:cs="Arial"/>
          <w:sz w:val="20"/>
        </w:rPr>
      </w:pPr>
    </w:p>
    <w:p w14:paraId="5993D45D" w14:textId="77777777" w:rsidR="00EC6F74" w:rsidRPr="00BB4E69" w:rsidRDefault="00EC6F74" w:rsidP="00EC6F74">
      <w:pPr>
        <w:tabs>
          <w:tab w:val="left" w:pos="360"/>
        </w:tabs>
        <w:jc w:val="both"/>
        <w:rPr>
          <w:rFonts w:ascii="Arial" w:hAnsi="Arial" w:cs="Arial"/>
          <w:sz w:val="20"/>
        </w:rPr>
      </w:pPr>
      <w:r w:rsidRPr="00BB4E69">
        <w:rPr>
          <w:rFonts w:ascii="Arial" w:hAnsi="Arial" w:cs="Arial"/>
          <w:sz w:val="20"/>
        </w:rPr>
        <w:t>At the time of entry, entrants will have the option, but are not required, to provide the cell phone number for their mobile device to receive notifications only in the event they are a winner. The authorized account holder of the mobile telephone number associated with the entry is considered the entrant.</w:t>
      </w:r>
      <w:r w:rsidRPr="00BB4E69">
        <w:t xml:space="preserve"> </w:t>
      </w:r>
      <w:r w:rsidRPr="00BB4E69">
        <w:rPr>
          <w:rFonts w:ascii="Arial" w:hAnsi="Arial" w:cs="Arial"/>
          <w:sz w:val="20"/>
        </w:rPr>
        <w:t xml:space="preserve">Entrants must use a participating service provider in order to opt-in to this method of notification. Not all mobile phone providers carry the necessary service to participate. </w:t>
      </w:r>
    </w:p>
    <w:p w14:paraId="1746D9FD" w14:textId="77777777" w:rsidR="00EC6F74" w:rsidRPr="00BB4E69" w:rsidRDefault="00EC6F74" w:rsidP="00EC6F74">
      <w:pPr>
        <w:tabs>
          <w:tab w:val="left" w:pos="360"/>
        </w:tabs>
        <w:jc w:val="both"/>
        <w:rPr>
          <w:rFonts w:ascii="Arial" w:hAnsi="Arial" w:cs="Arial"/>
          <w:sz w:val="20"/>
        </w:rPr>
      </w:pPr>
    </w:p>
    <w:p w14:paraId="14258F76" w14:textId="77777777" w:rsidR="00EC6F74" w:rsidRPr="00BB4E69" w:rsidRDefault="00EC6F74" w:rsidP="00EC6F74">
      <w:pPr>
        <w:tabs>
          <w:tab w:val="left" w:pos="360"/>
        </w:tabs>
        <w:jc w:val="both"/>
        <w:rPr>
          <w:rFonts w:ascii="Arial" w:hAnsi="Arial" w:cs="Arial"/>
          <w:sz w:val="20"/>
        </w:rPr>
      </w:pPr>
      <w:r w:rsidRPr="00BB4E69">
        <w:rPr>
          <w:rFonts w:ascii="Arial" w:hAnsi="Arial" w:cs="Arial"/>
          <w:b/>
          <w:bCs/>
          <w:sz w:val="20"/>
        </w:rPr>
        <w:t>Standard text message and data rates may apply to all text messages sent</w:t>
      </w:r>
      <w:r>
        <w:rPr>
          <w:rFonts w:ascii="Arial" w:hAnsi="Arial" w:cs="Arial"/>
          <w:b/>
          <w:bCs/>
          <w:sz w:val="20"/>
        </w:rPr>
        <w:t xml:space="preserve"> or received</w:t>
      </w:r>
      <w:r w:rsidRPr="00BB4E69">
        <w:rPr>
          <w:rFonts w:ascii="Arial" w:hAnsi="Arial" w:cs="Arial"/>
          <w:sz w:val="20"/>
        </w:rPr>
        <w:t xml:space="preserve">. Entrants who opt-in to receive text notifications will receive up to three (3) text messages relating to this contest from an automated system. Consent is not required to buy goods and services.   Entrant’s mobile service provider may charge for each text message sent and received according to its standard text messaging rates. Entrants should check phone capabilities for specific text messaging instructions and consult with mobile service provider regarding pricing plans. </w:t>
      </w:r>
    </w:p>
    <w:p w14:paraId="7FFD5F74" w14:textId="77777777" w:rsidR="00EC6F74" w:rsidRPr="00BB4E69" w:rsidRDefault="00EC6F74" w:rsidP="00EC6F74">
      <w:pPr>
        <w:tabs>
          <w:tab w:val="left" w:pos="360"/>
        </w:tabs>
        <w:jc w:val="both"/>
        <w:rPr>
          <w:rFonts w:ascii="Arial" w:hAnsi="Arial" w:cs="Arial"/>
          <w:sz w:val="20"/>
        </w:rPr>
      </w:pPr>
    </w:p>
    <w:p w14:paraId="3643F12F" w14:textId="77777777" w:rsidR="00EC6F74" w:rsidRPr="00BB4E69" w:rsidRDefault="00EC6F74" w:rsidP="00EC6F74">
      <w:pPr>
        <w:tabs>
          <w:tab w:val="left" w:pos="360"/>
        </w:tabs>
        <w:jc w:val="both"/>
        <w:rPr>
          <w:rFonts w:ascii="Arial" w:hAnsi="Arial" w:cs="Arial"/>
          <w:b/>
          <w:bCs/>
          <w:sz w:val="20"/>
        </w:rPr>
      </w:pPr>
      <w:r w:rsidRPr="00BB4E69">
        <w:rPr>
          <w:rFonts w:ascii="Arial" w:hAnsi="Arial" w:cs="Arial"/>
          <w:b/>
          <w:bCs/>
          <w:sz w:val="20"/>
        </w:rPr>
        <w:t xml:space="preserve">Text STOP to Short Code </w:t>
      </w:r>
      <w:r>
        <w:rPr>
          <w:rFonts w:ascii="Arial" w:hAnsi="Arial" w:cs="Arial"/>
          <w:b/>
          <w:bCs/>
          <w:sz w:val="20"/>
        </w:rPr>
        <w:t>97979</w:t>
      </w:r>
      <w:r w:rsidRPr="00BB4E69">
        <w:rPr>
          <w:rFonts w:ascii="Arial" w:hAnsi="Arial" w:cs="Arial"/>
          <w:b/>
          <w:bCs/>
          <w:sz w:val="20"/>
        </w:rPr>
        <w:t xml:space="preserve"> to cancel.  Text HELP to Short Code </w:t>
      </w:r>
      <w:r>
        <w:rPr>
          <w:rFonts w:ascii="Arial" w:hAnsi="Arial" w:cs="Arial"/>
          <w:b/>
          <w:bCs/>
          <w:sz w:val="20"/>
        </w:rPr>
        <w:t>97979</w:t>
      </w:r>
      <w:r w:rsidRPr="00BB4E69">
        <w:rPr>
          <w:rFonts w:ascii="Arial" w:hAnsi="Arial" w:cs="Arial"/>
          <w:b/>
          <w:bCs/>
          <w:sz w:val="20"/>
        </w:rPr>
        <w:t xml:space="preserve"> for help.</w:t>
      </w:r>
    </w:p>
    <w:p w14:paraId="67885E48" w14:textId="77777777" w:rsidR="00EC6F74" w:rsidRPr="00BB4E69" w:rsidRDefault="00EC6F74" w:rsidP="00EC6F74">
      <w:pPr>
        <w:tabs>
          <w:tab w:val="left" w:pos="360"/>
        </w:tabs>
        <w:jc w:val="both"/>
        <w:rPr>
          <w:rFonts w:ascii="Arial" w:hAnsi="Arial" w:cs="Arial"/>
          <w:sz w:val="20"/>
        </w:rPr>
      </w:pPr>
    </w:p>
    <w:p w14:paraId="7595D18F" w14:textId="77777777" w:rsidR="00EC6F74" w:rsidRPr="00BB4E69" w:rsidRDefault="00EC6F74" w:rsidP="00EC6F74">
      <w:pPr>
        <w:tabs>
          <w:tab w:val="left" w:pos="360"/>
        </w:tabs>
        <w:jc w:val="both"/>
        <w:rPr>
          <w:rFonts w:ascii="Arial" w:hAnsi="Arial" w:cs="Arial"/>
          <w:sz w:val="20"/>
        </w:rPr>
      </w:pPr>
      <w:r w:rsidRPr="00BB4E69">
        <w:rPr>
          <w:rFonts w:ascii="Arial" w:hAnsi="Arial" w:cs="Arial"/>
          <w:color w:val="000000"/>
          <w:sz w:val="20"/>
        </w:rPr>
        <w:t>Opt-out and help requests are managed by Telescope Inc. and may be contacted at info@telescope.tv.</w:t>
      </w:r>
    </w:p>
    <w:p w14:paraId="0F956040" w14:textId="77777777" w:rsidR="00EC6F74" w:rsidRPr="00BB4E69" w:rsidRDefault="00EC6F74" w:rsidP="00EC6F74">
      <w:pPr>
        <w:tabs>
          <w:tab w:val="left" w:pos="360"/>
        </w:tabs>
        <w:jc w:val="both"/>
        <w:rPr>
          <w:rFonts w:ascii="Arial" w:hAnsi="Arial" w:cs="Arial"/>
          <w:b/>
          <w:sz w:val="20"/>
          <w:u w:val="single"/>
        </w:rPr>
      </w:pPr>
    </w:p>
    <w:p w14:paraId="709A301E" w14:textId="77777777" w:rsidR="00EC6F74" w:rsidRPr="00330C63" w:rsidRDefault="00EC6F74" w:rsidP="00EC6F74">
      <w:pPr>
        <w:tabs>
          <w:tab w:val="left" w:pos="360"/>
        </w:tabs>
        <w:jc w:val="both"/>
        <w:rPr>
          <w:rFonts w:ascii="Arial" w:hAnsi="Arial" w:cs="Arial"/>
          <w:sz w:val="20"/>
        </w:rPr>
      </w:pPr>
      <w:r w:rsidRPr="00BB4E69">
        <w:rPr>
          <w:rFonts w:ascii="Arial" w:hAnsi="Arial" w:cs="Arial"/>
          <w:b/>
          <w:sz w:val="20"/>
          <w:u w:val="single"/>
        </w:rPr>
        <w:t>How to Win</w:t>
      </w:r>
    </w:p>
    <w:p w14:paraId="6634E9EE" w14:textId="77777777" w:rsidR="00EC6F74" w:rsidRPr="00330C63" w:rsidRDefault="00EC6F74" w:rsidP="00EC6F74">
      <w:pPr>
        <w:tabs>
          <w:tab w:val="left" w:pos="360"/>
        </w:tabs>
        <w:jc w:val="both"/>
        <w:rPr>
          <w:rFonts w:ascii="Arial" w:hAnsi="Arial" w:cs="Arial"/>
          <w:sz w:val="20"/>
        </w:rPr>
      </w:pPr>
    </w:p>
    <w:p w14:paraId="16FF3331" w14:textId="77777777" w:rsidR="00EC6F74" w:rsidRDefault="00EC6F74" w:rsidP="00EC6F74">
      <w:pPr>
        <w:pStyle w:val="ListParagraph"/>
        <w:numPr>
          <w:ilvl w:val="0"/>
          <w:numId w:val="2"/>
        </w:numPr>
        <w:tabs>
          <w:tab w:val="left" w:pos="360"/>
        </w:tabs>
        <w:ind w:left="0" w:firstLine="0"/>
        <w:jc w:val="both"/>
        <w:rPr>
          <w:rFonts w:ascii="Arial" w:hAnsi="Arial" w:cs="Arial"/>
          <w:sz w:val="20"/>
        </w:rPr>
      </w:pPr>
      <w:r w:rsidRPr="00DC3623">
        <w:rPr>
          <w:rFonts w:ascii="Arial" w:hAnsi="Arial" w:cs="Arial"/>
          <w:sz w:val="20"/>
        </w:rPr>
        <w:t>The Number of Daily Winners on each Daily Winner Drawing Date will be selected by random drawing from among valid and correct entries received, and receive the Daily Prize.  There will be one Daily Winner from each of the Markets/Stations Contest Area.  For the avoidance of doubt, for cases in which there are two television stations in a Market, there will be one (1) Daily Winner for the Market, and not one Daily Winner per television station in the Market. Remaining valid and correct entries will not carry over to the next Daily Winner Drawing Date, however, remaining valid and correct entries received for the respective week will be eligible for a chance to win the Weekly Prize. Daily Prize Winners are eligible to win a Weekly Prize.</w:t>
      </w:r>
    </w:p>
    <w:p w14:paraId="575BAF93" w14:textId="77777777" w:rsidR="00EC6F74" w:rsidRDefault="00EC6F74" w:rsidP="00EC6F74">
      <w:pPr>
        <w:pStyle w:val="ListParagraph"/>
        <w:tabs>
          <w:tab w:val="left" w:pos="360"/>
        </w:tabs>
        <w:ind w:left="0"/>
        <w:jc w:val="both"/>
        <w:rPr>
          <w:rFonts w:ascii="Arial" w:hAnsi="Arial" w:cs="Arial"/>
          <w:sz w:val="20"/>
        </w:rPr>
      </w:pPr>
    </w:p>
    <w:p w14:paraId="736B6CE5" w14:textId="77777777" w:rsidR="00EC6F74" w:rsidRDefault="00EC6F74" w:rsidP="00EC6F74">
      <w:pPr>
        <w:pStyle w:val="ListParagraph"/>
        <w:numPr>
          <w:ilvl w:val="0"/>
          <w:numId w:val="2"/>
        </w:numPr>
        <w:tabs>
          <w:tab w:val="left" w:pos="360"/>
        </w:tabs>
        <w:ind w:left="0" w:firstLine="0"/>
        <w:jc w:val="both"/>
        <w:rPr>
          <w:rFonts w:ascii="Arial" w:hAnsi="Arial" w:cs="Arial"/>
          <w:sz w:val="20"/>
        </w:rPr>
      </w:pPr>
      <w:r w:rsidRPr="00DC3623">
        <w:rPr>
          <w:rFonts w:ascii="Arial" w:hAnsi="Arial" w:cs="Arial"/>
          <w:sz w:val="20"/>
        </w:rPr>
        <w:t>On the Weekly Prize Drawing Date, one (1) national Weekly Prize Winner will be</w:t>
      </w:r>
      <w:r w:rsidRPr="003254E6">
        <w:t xml:space="preserve"> </w:t>
      </w:r>
      <w:r w:rsidRPr="00DC3623">
        <w:rPr>
          <w:rFonts w:ascii="Arial" w:hAnsi="Arial" w:cs="Arial"/>
          <w:sz w:val="20"/>
        </w:rPr>
        <w:t>selected by random drawing from among valid and correct daily entries received for the respective week,</w:t>
      </w:r>
      <w:r>
        <w:rPr>
          <w:rFonts w:ascii="Arial" w:hAnsi="Arial" w:cs="Arial"/>
          <w:sz w:val="20"/>
        </w:rPr>
        <w:t xml:space="preserve"> </w:t>
      </w:r>
      <w:r w:rsidRPr="00DC3623">
        <w:rPr>
          <w:rFonts w:ascii="Arial" w:hAnsi="Arial" w:cs="Arial"/>
          <w:sz w:val="20"/>
        </w:rPr>
        <w:t>and receive the Weekly Prize.  Remaining valid and correct entries will not carry over to the next Weekly Winner Drawing Date.</w:t>
      </w:r>
    </w:p>
    <w:p w14:paraId="7B3D8CDE" w14:textId="77777777" w:rsidR="00EC6F74" w:rsidRPr="00DC3623" w:rsidRDefault="00EC6F74" w:rsidP="00EC6F74">
      <w:pPr>
        <w:pStyle w:val="ListParagraph"/>
        <w:rPr>
          <w:rFonts w:ascii="Arial" w:hAnsi="Arial" w:cs="Arial"/>
          <w:sz w:val="20"/>
        </w:rPr>
      </w:pPr>
    </w:p>
    <w:p w14:paraId="03520E46" w14:textId="77777777" w:rsidR="00EC6F74" w:rsidRPr="00DC3623" w:rsidRDefault="00EC6F74" w:rsidP="00EC6F74">
      <w:pPr>
        <w:pStyle w:val="ListParagraph"/>
        <w:numPr>
          <w:ilvl w:val="0"/>
          <w:numId w:val="2"/>
        </w:numPr>
        <w:tabs>
          <w:tab w:val="left" w:pos="360"/>
        </w:tabs>
        <w:ind w:left="0" w:firstLine="0"/>
        <w:jc w:val="both"/>
        <w:rPr>
          <w:rFonts w:ascii="Arial" w:hAnsi="Arial" w:cs="Arial"/>
          <w:sz w:val="20"/>
        </w:rPr>
      </w:pPr>
      <w:r w:rsidRPr="00DC3623">
        <w:rPr>
          <w:rFonts w:ascii="Arial" w:hAnsi="Arial" w:cs="Arial"/>
          <w:sz w:val="20"/>
        </w:rPr>
        <w:t>All potential winners are subject to verification by the Company. A</w:t>
      </w:r>
      <w:r>
        <w:rPr>
          <w:rFonts w:ascii="Arial" w:hAnsi="Arial" w:cs="Arial"/>
          <w:sz w:val="20"/>
        </w:rPr>
        <w:t xml:space="preserve">n entrant </w:t>
      </w:r>
      <w:r w:rsidRPr="00DC3623">
        <w:rPr>
          <w:rFonts w:ascii="Arial" w:hAnsi="Arial" w:cs="Arial"/>
          <w:sz w:val="20"/>
        </w:rPr>
        <w:t>is not a winner of any prize, unless and until</w:t>
      </w:r>
      <w:r>
        <w:rPr>
          <w:rFonts w:ascii="Arial" w:hAnsi="Arial" w:cs="Arial"/>
          <w:sz w:val="20"/>
        </w:rPr>
        <w:t xml:space="preserve"> entrant’s</w:t>
      </w:r>
      <w:r w:rsidRPr="00DC3623">
        <w:rPr>
          <w:rFonts w:ascii="Arial" w:hAnsi="Arial" w:cs="Arial"/>
          <w:sz w:val="20"/>
        </w:rPr>
        <w:t xml:space="preserve"> eligibility has been verified by the Company. Any system or winner selection failure or error which occurs for any reason shall be deemed defective and void.</w:t>
      </w:r>
    </w:p>
    <w:p w14:paraId="7DFA3D03" w14:textId="77777777" w:rsidR="00EC6F74" w:rsidRDefault="00EC6F74" w:rsidP="00EC6F74">
      <w:pPr>
        <w:tabs>
          <w:tab w:val="left" w:pos="360"/>
        </w:tabs>
        <w:jc w:val="both"/>
        <w:rPr>
          <w:rFonts w:ascii="Arial" w:hAnsi="Arial" w:cs="Arial"/>
          <w:sz w:val="20"/>
        </w:rPr>
      </w:pPr>
    </w:p>
    <w:p w14:paraId="04039508" w14:textId="77777777" w:rsidR="00EC6F74" w:rsidRPr="00330C63" w:rsidRDefault="00EC6F74" w:rsidP="00EC6F74">
      <w:pPr>
        <w:jc w:val="both"/>
        <w:rPr>
          <w:rFonts w:ascii="Arial" w:hAnsi="Arial" w:cs="Arial"/>
          <w:sz w:val="20"/>
        </w:rPr>
      </w:pPr>
      <w:r w:rsidRPr="00330C63">
        <w:rPr>
          <w:rFonts w:ascii="Arial" w:hAnsi="Arial" w:cs="Arial"/>
          <w:b/>
          <w:sz w:val="20"/>
          <w:u w:val="single"/>
        </w:rPr>
        <w:t>Eligibility</w:t>
      </w:r>
    </w:p>
    <w:p w14:paraId="1878FE8B" w14:textId="77777777" w:rsidR="00EC6F74" w:rsidRPr="00330C63" w:rsidRDefault="00EC6F74" w:rsidP="00EC6F74">
      <w:pPr>
        <w:jc w:val="both"/>
        <w:rPr>
          <w:rFonts w:ascii="Arial" w:hAnsi="Arial" w:cs="Arial"/>
          <w:sz w:val="20"/>
        </w:rPr>
      </w:pPr>
    </w:p>
    <w:p w14:paraId="74C9DB88" w14:textId="77777777" w:rsidR="00EC6F74" w:rsidRDefault="00EC6F74" w:rsidP="00EC6F74">
      <w:pPr>
        <w:autoSpaceDE w:val="0"/>
        <w:autoSpaceDN w:val="0"/>
        <w:jc w:val="both"/>
        <w:rPr>
          <w:sz w:val="22"/>
        </w:rPr>
      </w:pPr>
      <w:r w:rsidRPr="00330C63">
        <w:rPr>
          <w:rFonts w:ascii="Arial" w:hAnsi="Arial" w:cs="Arial"/>
          <w:sz w:val="20"/>
        </w:rPr>
        <w:t xml:space="preserve">1.  To be eligible to participate in </w:t>
      </w:r>
      <w:r w:rsidRPr="00C55CED">
        <w:rPr>
          <w:rFonts w:ascii="Arial" w:hAnsi="Arial" w:cs="Arial"/>
          <w:sz w:val="20"/>
        </w:rPr>
        <w:t>the Contest, entrants must be U.S. residents who are at least the Age of Eligibility, and reside in the Contest Area.   Residents and Citizens of the European Union are not eligible to enter or win this Contest.</w:t>
      </w:r>
      <w:r>
        <w:t xml:space="preserve"> </w:t>
      </w:r>
    </w:p>
    <w:p w14:paraId="7EF7E3B8" w14:textId="77777777" w:rsidR="00EC6F74" w:rsidRPr="00330C63" w:rsidRDefault="00EC6F74" w:rsidP="00EC6F74">
      <w:pPr>
        <w:jc w:val="both"/>
        <w:rPr>
          <w:rFonts w:ascii="Arial" w:hAnsi="Arial" w:cs="Arial"/>
          <w:sz w:val="20"/>
        </w:rPr>
      </w:pPr>
    </w:p>
    <w:p w14:paraId="06E7F8AB" w14:textId="77777777" w:rsidR="00EC6F74" w:rsidRPr="00BB4E69" w:rsidRDefault="00EC6F74" w:rsidP="00EC6F74">
      <w:pPr>
        <w:jc w:val="both"/>
        <w:rPr>
          <w:rFonts w:ascii="Arial" w:hAnsi="Arial" w:cs="Arial"/>
          <w:sz w:val="20"/>
        </w:rPr>
      </w:pPr>
      <w:r w:rsidRPr="00330C63">
        <w:rPr>
          <w:rFonts w:ascii="Arial" w:hAnsi="Arial" w:cs="Arial"/>
          <w:sz w:val="20"/>
        </w:rPr>
        <w:t xml:space="preserve">2.  Employees of Sinclair Broadcast Group, </w:t>
      </w:r>
      <w:r>
        <w:rPr>
          <w:rFonts w:ascii="Arial" w:hAnsi="Arial" w:cs="Arial"/>
          <w:sz w:val="20"/>
        </w:rPr>
        <w:t>LLC</w:t>
      </w:r>
      <w:r w:rsidRPr="00330C63">
        <w:rPr>
          <w:rFonts w:ascii="Arial" w:hAnsi="Arial" w:cs="Arial"/>
          <w:sz w:val="20"/>
        </w:rPr>
        <w:t>, Sinclair Television Group, Inc., Station</w:t>
      </w:r>
      <w:r>
        <w:rPr>
          <w:rFonts w:ascii="Arial" w:hAnsi="Arial" w:cs="Arial"/>
          <w:sz w:val="20"/>
        </w:rPr>
        <w:t>s</w:t>
      </w:r>
      <w:r w:rsidRPr="00330C63">
        <w:rPr>
          <w:rFonts w:ascii="Arial" w:hAnsi="Arial" w:cs="Arial"/>
          <w:sz w:val="20"/>
        </w:rPr>
        <w:t xml:space="preserve"> (collectively, the “Company</w:t>
      </w:r>
      <w:r>
        <w:rPr>
          <w:rFonts w:ascii="Arial" w:hAnsi="Arial" w:cs="Arial"/>
          <w:sz w:val="20"/>
        </w:rPr>
        <w:t xml:space="preserve"> Entities</w:t>
      </w:r>
      <w:r w:rsidRPr="00330C63">
        <w:rPr>
          <w:rFonts w:ascii="Arial" w:hAnsi="Arial" w:cs="Arial"/>
          <w:sz w:val="20"/>
        </w:rPr>
        <w:t xml:space="preserve">”), Sponsor(s), Prize Provider(s), </w:t>
      </w:r>
      <w:r>
        <w:rPr>
          <w:rFonts w:ascii="Arial" w:hAnsi="Arial" w:cs="Arial"/>
          <w:sz w:val="20"/>
        </w:rPr>
        <w:t xml:space="preserve">Prize Distributor, </w:t>
      </w:r>
      <w:r w:rsidRPr="00330C63">
        <w:rPr>
          <w:rFonts w:ascii="Arial" w:hAnsi="Arial" w:cs="Arial"/>
          <w:sz w:val="20"/>
        </w:rPr>
        <w:t xml:space="preserve">contest software providers, </w:t>
      </w:r>
      <w:r w:rsidRPr="00BB4E69">
        <w:rPr>
          <w:rFonts w:ascii="Arial" w:hAnsi="Arial" w:cs="Arial"/>
          <w:sz w:val="20"/>
        </w:rPr>
        <w:t>SMS providers, social media platforms, local sponsors, each of their</w:t>
      </w:r>
      <w:r>
        <w:rPr>
          <w:rFonts w:ascii="Arial" w:hAnsi="Arial" w:cs="Arial"/>
          <w:sz w:val="20"/>
        </w:rPr>
        <w:t xml:space="preserve"> parents and</w:t>
      </w:r>
      <w:r w:rsidRPr="00BB4E69">
        <w:rPr>
          <w:rFonts w:ascii="Arial" w:hAnsi="Arial" w:cs="Arial"/>
          <w:sz w:val="20"/>
        </w:rPr>
        <w:t xml:space="preserve"> affiliated companies, advertising and promotion agencies, any and all local television broadcast and cable stations, local radio and other media companies, and the immediate family members of each are ineligible.  The term “immediate family” includes spouses, domestic partners, grandparents, parents, siblings, children, grandchildren, and any other relatives who reside in the same household with employee.  </w:t>
      </w:r>
    </w:p>
    <w:p w14:paraId="0C3B5E1D" w14:textId="77777777" w:rsidR="00EC6F74" w:rsidRPr="00BB4E69" w:rsidRDefault="00EC6F74" w:rsidP="00EC6F74">
      <w:pPr>
        <w:jc w:val="both"/>
        <w:rPr>
          <w:rFonts w:ascii="Arial" w:hAnsi="Arial" w:cs="Arial"/>
          <w:sz w:val="20"/>
        </w:rPr>
      </w:pPr>
    </w:p>
    <w:p w14:paraId="5C963588" w14:textId="77777777" w:rsidR="00EC6F74" w:rsidRPr="00BB4E69" w:rsidRDefault="00EC6F74" w:rsidP="00EC6F74">
      <w:pPr>
        <w:tabs>
          <w:tab w:val="left" w:pos="360"/>
        </w:tabs>
        <w:jc w:val="both"/>
        <w:rPr>
          <w:rFonts w:ascii="Arial" w:hAnsi="Arial" w:cs="Arial"/>
          <w:b/>
          <w:sz w:val="20"/>
          <w:u w:val="single"/>
        </w:rPr>
      </w:pPr>
      <w:r w:rsidRPr="00BB4E69">
        <w:rPr>
          <w:rFonts w:ascii="Arial" w:hAnsi="Arial" w:cs="Arial"/>
          <w:b/>
          <w:sz w:val="20"/>
          <w:u w:val="single"/>
        </w:rPr>
        <w:t>Contest Terms and Conditions</w:t>
      </w:r>
    </w:p>
    <w:p w14:paraId="099088B0" w14:textId="77777777" w:rsidR="00EC6F74" w:rsidRPr="00BB4E69" w:rsidRDefault="00EC6F74" w:rsidP="00EC6F74">
      <w:pPr>
        <w:tabs>
          <w:tab w:val="left" w:pos="360"/>
        </w:tabs>
        <w:jc w:val="both"/>
        <w:rPr>
          <w:rFonts w:ascii="Arial" w:hAnsi="Arial" w:cs="Arial"/>
          <w:sz w:val="20"/>
        </w:rPr>
      </w:pPr>
    </w:p>
    <w:p w14:paraId="08D87918" w14:textId="77777777" w:rsidR="00EC6F74" w:rsidRPr="00330C63" w:rsidRDefault="00EC6F74" w:rsidP="00EC6F74">
      <w:pPr>
        <w:tabs>
          <w:tab w:val="left" w:pos="360"/>
        </w:tabs>
        <w:jc w:val="both"/>
        <w:rPr>
          <w:rFonts w:ascii="Arial" w:hAnsi="Arial" w:cs="Arial"/>
          <w:sz w:val="20"/>
        </w:rPr>
      </w:pPr>
      <w:r w:rsidRPr="00BB4E69">
        <w:rPr>
          <w:rFonts w:ascii="Arial" w:hAnsi="Arial" w:cs="Arial"/>
          <w:sz w:val="20"/>
        </w:rPr>
        <w:t xml:space="preserve">1.   Company Entities are not responsible for lost, late, garbled, or misdirected entries, printing errors, server unavailability, computer or any other electronic malfunction, </w:t>
      </w:r>
      <w:r>
        <w:rPr>
          <w:rFonts w:ascii="Arial" w:hAnsi="Arial" w:cs="Arial"/>
          <w:sz w:val="20"/>
        </w:rPr>
        <w:t xml:space="preserve">preemptions due to breaking news or news of national or local importance, </w:t>
      </w:r>
      <w:r w:rsidRPr="00BB4E69">
        <w:rPr>
          <w:rFonts w:ascii="Arial" w:hAnsi="Arial" w:cs="Arial"/>
          <w:sz w:val="20"/>
        </w:rPr>
        <w:t>or if winner notification text message is not received.  All entries received that are duplicate, mutilated, tampered with, incorrect, illegible, or from</w:t>
      </w:r>
      <w:r w:rsidRPr="00330C63">
        <w:rPr>
          <w:rFonts w:ascii="Arial" w:hAnsi="Arial" w:cs="Arial"/>
          <w:sz w:val="20"/>
        </w:rPr>
        <w:t xml:space="preserve"> ineligible entrants will be void.  All entries become the property of the Company</w:t>
      </w:r>
      <w:r>
        <w:rPr>
          <w:rFonts w:ascii="Arial" w:hAnsi="Arial" w:cs="Arial"/>
          <w:sz w:val="20"/>
        </w:rPr>
        <w:t xml:space="preserve"> Entities</w:t>
      </w:r>
      <w:r w:rsidRPr="00330C63">
        <w:rPr>
          <w:rFonts w:ascii="Arial" w:hAnsi="Arial" w:cs="Arial"/>
          <w:sz w:val="20"/>
        </w:rPr>
        <w:t xml:space="preserve"> and will not be acknowledged or returned.</w:t>
      </w:r>
    </w:p>
    <w:p w14:paraId="73AA4730" w14:textId="77777777" w:rsidR="00EC6F74" w:rsidRPr="00330C63" w:rsidRDefault="00EC6F74" w:rsidP="00EC6F74">
      <w:pPr>
        <w:tabs>
          <w:tab w:val="left" w:pos="360"/>
        </w:tabs>
        <w:jc w:val="both"/>
        <w:rPr>
          <w:rFonts w:ascii="Arial" w:hAnsi="Arial" w:cs="Arial"/>
          <w:sz w:val="20"/>
        </w:rPr>
      </w:pPr>
    </w:p>
    <w:p w14:paraId="6679E27D" w14:textId="77777777" w:rsidR="00EC6F74" w:rsidRPr="00330C63" w:rsidRDefault="00EC6F74" w:rsidP="00EC6F74">
      <w:pPr>
        <w:tabs>
          <w:tab w:val="left" w:pos="360"/>
        </w:tabs>
        <w:jc w:val="both"/>
        <w:rPr>
          <w:rFonts w:ascii="Arial" w:hAnsi="Arial" w:cs="Arial"/>
          <w:sz w:val="20"/>
        </w:rPr>
      </w:pPr>
      <w:r w:rsidRPr="00330C63">
        <w:rPr>
          <w:rFonts w:ascii="Arial" w:hAnsi="Arial" w:cs="Arial"/>
          <w:sz w:val="20"/>
        </w:rPr>
        <w:t xml:space="preserve">2.  </w:t>
      </w:r>
      <w:r>
        <w:rPr>
          <w:rFonts w:ascii="Arial" w:hAnsi="Arial" w:cs="Arial"/>
          <w:sz w:val="20"/>
        </w:rPr>
        <w:t xml:space="preserve">Company Entities </w:t>
      </w:r>
      <w:r w:rsidRPr="00330C63">
        <w:rPr>
          <w:rFonts w:ascii="Arial" w:hAnsi="Arial" w:cs="Arial"/>
          <w:sz w:val="20"/>
        </w:rPr>
        <w:t xml:space="preserve">cannot be held liable for any lost or stolen entries, prizes or contest information.  </w:t>
      </w:r>
      <w:r>
        <w:rPr>
          <w:rFonts w:ascii="Arial" w:hAnsi="Arial" w:cs="Arial"/>
          <w:sz w:val="20"/>
        </w:rPr>
        <w:t>Company Entities are</w:t>
      </w:r>
      <w:r w:rsidRPr="00330C63">
        <w:rPr>
          <w:rFonts w:ascii="Arial" w:hAnsi="Arial" w:cs="Arial"/>
          <w:sz w:val="20"/>
        </w:rPr>
        <w:t xml:space="preserve"> not responsible for any technological </w:t>
      </w:r>
      <w:r>
        <w:rPr>
          <w:rFonts w:ascii="Arial" w:hAnsi="Arial" w:cs="Arial"/>
          <w:sz w:val="20"/>
        </w:rPr>
        <w:t>malfunction</w:t>
      </w:r>
      <w:r w:rsidRPr="00330C63">
        <w:rPr>
          <w:rFonts w:ascii="Arial" w:hAnsi="Arial" w:cs="Arial"/>
          <w:sz w:val="20"/>
        </w:rPr>
        <w:t xml:space="preserve">, or human error </w:t>
      </w:r>
      <w:r>
        <w:rPr>
          <w:rFonts w:ascii="Arial" w:hAnsi="Arial" w:cs="Arial"/>
          <w:sz w:val="20"/>
        </w:rPr>
        <w:t xml:space="preserve">of any kind, </w:t>
      </w:r>
      <w:r w:rsidRPr="00330C63">
        <w:rPr>
          <w:rFonts w:ascii="Arial" w:hAnsi="Arial" w:cs="Arial"/>
          <w:sz w:val="20"/>
        </w:rPr>
        <w:t>relating to the Contest.</w:t>
      </w:r>
    </w:p>
    <w:p w14:paraId="6CF2BE88" w14:textId="77777777" w:rsidR="00EC6F74" w:rsidRPr="00330C63" w:rsidRDefault="00EC6F74" w:rsidP="00EC6F74">
      <w:pPr>
        <w:tabs>
          <w:tab w:val="left" w:pos="360"/>
        </w:tabs>
        <w:jc w:val="both"/>
        <w:rPr>
          <w:rFonts w:ascii="Arial" w:hAnsi="Arial" w:cs="Arial"/>
          <w:sz w:val="20"/>
        </w:rPr>
      </w:pPr>
    </w:p>
    <w:p w14:paraId="3784618A" w14:textId="77777777" w:rsidR="00EC6F74" w:rsidRDefault="00EC6F74" w:rsidP="00EC6F74">
      <w:pPr>
        <w:tabs>
          <w:tab w:val="left" w:pos="360"/>
        </w:tabs>
        <w:jc w:val="both"/>
        <w:rPr>
          <w:rFonts w:ascii="Arial" w:hAnsi="Arial" w:cs="Arial"/>
          <w:b/>
          <w:sz w:val="20"/>
        </w:rPr>
      </w:pPr>
      <w:r w:rsidRPr="00330C63">
        <w:rPr>
          <w:rFonts w:ascii="Arial" w:hAnsi="Arial" w:cs="Arial"/>
          <w:sz w:val="20"/>
        </w:rPr>
        <w:t xml:space="preserve">3.   Prizes are provided “as is” without any express or implied warranty of any kind including warranties of merchantability, non-infringement or intellectual property, or fitness for any particular purpose.   </w:t>
      </w:r>
      <w:bookmarkStart w:id="3" w:name="_Hlk131433804"/>
      <w:r w:rsidRPr="00330C63">
        <w:rPr>
          <w:rFonts w:ascii="Arial" w:hAnsi="Arial" w:cs="Arial"/>
          <w:sz w:val="20"/>
        </w:rPr>
        <w:t xml:space="preserve">Prizes are subject to the Sponsor(s) and/or Prize </w:t>
      </w:r>
      <w:r>
        <w:rPr>
          <w:rFonts w:ascii="Arial" w:hAnsi="Arial" w:cs="Arial"/>
          <w:sz w:val="20"/>
        </w:rPr>
        <w:t>Distributor’s</w:t>
      </w:r>
      <w:r w:rsidRPr="00330C63">
        <w:rPr>
          <w:rFonts w:ascii="Arial" w:hAnsi="Arial" w:cs="Arial"/>
          <w:sz w:val="20"/>
        </w:rPr>
        <w:t xml:space="preserve"> standard terms and conditions, and expiration dates.  </w:t>
      </w:r>
    </w:p>
    <w:p w14:paraId="6C9EC7F7" w14:textId="77777777" w:rsidR="00EC6F74" w:rsidRPr="00330C63" w:rsidRDefault="00EC6F74" w:rsidP="00EC6F74">
      <w:pPr>
        <w:tabs>
          <w:tab w:val="left" w:pos="360"/>
        </w:tabs>
        <w:jc w:val="both"/>
        <w:rPr>
          <w:rFonts w:ascii="Arial" w:hAnsi="Arial" w:cs="Arial"/>
          <w:sz w:val="20"/>
        </w:rPr>
      </w:pPr>
    </w:p>
    <w:p w14:paraId="226A50F5" w14:textId="77777777" w:rsidR="00EC6F74" w:rsidRDefault="00EC6F74" w:rsidP="00EC6F74">
      <w:pPr>
        <w:pStyle w:val="BodyText"/>
        <w:rPr>
          <w:rFonts w:ascii="Arial" w:hAnsi="Arial" w:cs="Arial"/>
          <w:b/>
          <w:sz w:val="20"/>
        </w:rPr>
      </w:pPr>
      <w:bookmarkStart w:id="4" w:name="_Hlk182821650"/>
      <w:bookmarkEnd w:id="3"/>
      <w:r w:rsidRPr="006C0BFF">
        <w:rPr>
          <w:rFonts w:ascii="Arial" w:hAnsi="Arial" w:cs="Arial"/>
          <w:sz w:val="20"/>
        </w:rPr>
        <w:t xml:space="preserve">4.  </w:t>
      </w:r>
      <w:bookmarkStart w:id="5" w:name="_Hlk182399584"/>
      <w:r w:rsidRPr="006C0BFF">
        <w:rPr>
          <w:rFonts w:ascii="Arial" w:hAnsi="Arial" w:cs="Arial"/>
          <w:sz w:val="20"/>
        </w:rPr>
        <w:t>Each winner will be notified by email</w:t>
      </w:r>
      <w:r>
        <w:rPr>
          <w:rFonts w:ascii="Arial" w:hAnsi="Arial" w:cs="Arial"/>
          <w:sz w:val="20"/>
        </w:rPr>
        <w:t xml:space="preserve"> from </w:t>
      </w:r>
      <w:hyperlink r:id="rId9" w:history="1">
        <w:r w:rsidRPr="0089014A">
          <w:rPr>
            <w:rStyle w:val="Hyperlink"/>
            <w:rFonts w:ascii="Arial" w:eastAsiaTheme="majorEastAsia" w:hAnsi="Arial" w:cs="Arial"/>
            <w:sz w:val="20"/>
          </w:rPr>
          <w:t>contests@gcinteractive.com</w:t>
        </w:r>
      </w:hyperlink>
      <w:r w:rsidRPr="0089014A">
        <w:rPr>
          <w:rFonts w:ascii="Arial" w:hAnsi="Arial" w:cs="Arial"/>
          <w:sz w:val="20"/>
        </w:rPr>
        <w:t xml:space="preserve">, </w:t>
      </w:r>
      <w:r w:rsidRPr="00BB4E69">
        <w:rPr>
          <w:rFonts w:ascii="Arial" w:hAnsi="Arial" w:cs="Arial"/>
          <w:sz w:val="20"/>
        </w:rPr>
        <w:t>and by text</w:t>
      </w:r>
      <w:r>
        <w:rPr>
          <w:rFonts w:ascii="Arial" w:hAnsi="Arial" w:cs="Arial"/>
          <w:sz w:val="20"/>
        </w:rPr>
        <w:t xml:space="preserve"> (if participant opts into text message notifications)</w:t>
      </w:r>
      <w:r w:rsidRPr="006C0BFF">
        <w:rPr>
          <w:rFonts w:ascii="Arial" w:hAnsi="Arial" w:cs="Arial"/>
          <w:sz w:val="20"/>
        </w:rPr>
        <w:t xml:space="preserve">. </w:t>
      </w:r>
      <w:r w:rsidRPr="009924F4">
        <w:rPr>
          <w:rFonts w:ascii="Arial" w:hAnsi="Arial" w:cs="Arial"/>
          <w:sz w:val="20"/>
        </w:rPr>
        <w:t xml:space="preserve">Before receiving any prize, each winner must complete the digital identification verification process by either a) providing his/her date of birth, last four digits of your social security number, address, and correctly respond to certain identity verification questions, </w:t>
      </w:r>
      <w:r w:rsidRPr="009924F4">
        <w:rPr>
          <w:rFonts w:ascii="Arial" w:hAnsi="Arial" w:cs="Arial"/>
          <w:b/>
          <w:bCs/>
          <w:sz w:val="20"/>
          <w:u w:val="single"/>
        </w:rPr>
        <w:t>OR</w:t>
      </w:r>
      <w:r w:rsidRPr="009924F4">
        <w:rPr>
          <w:rFonts w:ascii="Arial" w:hAnsi="Arial" w:cs="Arial"/>
          <w:sz w:val="20"/>
        </w:rPr>
        <w:t xml:space="preserve"> b) submit a government issued photo I</w:t>
      </w:r>
      <w:r>
        <w:rPr>
          <w:rFonts w:ascii="Arial" w:hAnsi="Arial" w:cs="Arial"/>
          <w:sz w:val="20"/>
        </w:rPr>
        <w:t>D</w:t>
      </w:r>
      <w:r w:rsidRPr="009924F4">
        <w:rPr>
          <w:rFonts w:ascii="Arial" w:hAnsi="Arial" w:cs="Arial"/>
          <w:sz w:val="20"/>
        </w:rPr>
        <w:t>.  Provided that the winner’s identity</w:t>
      </w:r>
      <w:r>
        <w:rPr>
          <w:rFonts w:ascii="Arial" w:hAnsi="Arial" w:cs="Arial"/>
          <w:sz w:val="20"/>
        </w:rPr>
        <w:t xml:space="preserve"> and eligibility </w:t>
      </w:r>
      <w:r w:rsidRPr="009924F4">
        <w:rPr>
          <w:rFonts w:ascii="Arial" w:hAnsi="Arial" w:cs="Arial"/>
          <w:sz w:val="20"/>
        </w:rPr>
        <w:t>is confirmed, the winner must also digitally complete and sign a release and affidavit of eligibility and W-9 Form, which must be received by Company within four (4) days of the initial email notification.  C</w:t>
      </w:r>
      <w:r w:rsidRPr="006C0BFF">
        <w:rPr>
          <w:rFonts w:ascii="Arial" w:hAnsi="Arial" w:cs="Arial"/>
          <w:sz w:val="20"/>
        </w:rPr>
        <w:t xml:space="preserve">ompany reserves the right to </w:t>
      </w:r>
      <w:r>
        <w:rPr>
          <w:rFonts w:ascii="Arial" w:hAnsi="Arial" w:cs="Arial"/>
          <w:sz w:val="20"/>
        </w:rPr>
        <w:t xml:space="preserve">require and </w:t>
      </w:r>
      <w:r w:rsidRPr="006C0BFF">
        <w:rPr>
          <w:rFonts w:ascii="Arial" w:hAnsi="Arial" w:cs="Arial"/>
          <w:sz w:val="20"/>
        </w:rPr>
        <w:t>examine additional identification and may choose to accept or deny awarding any prize based on the</w:t>
      </w:r>
      <w:r>
        <w:rPr>
          <w:rFonts w:ascii="Arial" w:hAnsi="Arial" w:cs="Arial"/>
          <w:sz w:val="20"/>
        </w:rPr>
        <w:t xml:space="preserve"> </w:t>
      </w:r>
      <w:r w:rsidRPr="006C0BFF">
        <w:rPr>
          <w:rFonts w:ascii="Arial" w:hAnsi="Arial" w:cs="Arial"/>
          <w:sz w:val="20"/>
        </w:rPr>
        <w:t>identification presented.</w:t>
      </w:r>
      <w:r w:rsidRPr="00330C63">
        <w:rPr>
          <w:rFonts w:ascii="Arial" w:hAnsi="Arial" w:cs="Arial"/>
          <w:sz w:val="20"/>
        </w:rPr>
        <w:t xml:space="preserve">  </w:t>
      </w:r>
    </w:p>
    <w:bookmarkEnd w:id="5"/>
    <w:p w14:paraId="63B09527" w14:textId="77777777" w:rsidR="00EC6F74" w:rsidRPr="00330C63" w:rsidRDefault="00EC6F74" w:rsidP="00EC6F74">
      <w:pPr>
        <w:pStyle w:val="BodyText"/>
        <w:rPr>
          <w:rFonts w:ascii="Arial" w:hAnsi="Arial" w:cs="Arial"/>
          <w:sz w:val="20"/>
        </w:rPr>
      </w:pPr>
    </w:p>
    <w:p w14:paraId="0856E452" w14:textId="77777777" w:rsidR="00EC6F74" w:rsidRPr="00DA698F" w:rsidRDefault="00EC6F74" w:rsidP="00EC6F74">
      <w:pPr>
        <w:tabs>
          <w:tab w:val="left" w:pos="360"/>
        </w:tabs>
        <w:jc w:val="both"/>
        <w:rPr>
          <w:rFonts w:ascii="Arial" w:hAnsi="Arial" w:cs="Arial"/>
          <w:sz w:val="20"/>
        </w:rPr>
      </w:pPr>
      <w:r w:rsidRPr="001776DE">
        <w:rPr>
          <w:rFonts w:ascii="Arial" w:hAnsi="Arial" w:cs="Arial"/>
          <w:sz w:val="20"/>
        </w:rPr>
        <w:lastRenderedPageBreak/>
        <w:t xml:space="preserve">5. </w:t>
      </w:r>
      <w:bookmarkStart w:id="6" w:name="_Hlk182399641"/>
      <w:bookmarkStart w:id="7" w:name="_Hlk182399734"/>
      <w:r w:rsidRPr="001776DE">
        <w:rPr>
          <w:rFonts w:ascii="Arial" w:hAnsi="Arial" w:cs="Arial"/>
          <w:sz w:val="20"/>
        </w:rPr>
        <w:t xml:space="preserve"> </w:t>
      </w:r>
      <w:r w:rsidRPr="00DA698F">
        <w:rPr>
          <w:rFonts w:ascii="Arial" w:hAnsi="Arial" w:cs="Arial"/>
          <w:sz w:val="20"/>
        </w:rPr>
        <w:t>If a Daily Prize w</w:t>
      </w:r>
      <w:bookmarkStart w:id="8" w:name="_Hlk182564046"/>
      <w:r w:rsidRPr="00DA698F">
        <w:rPr>
          <w:rFonts w:ascii="Arial" w:hAnsi="Arial" w:cs="Arial"/>
          <w:sz w:val="20"/>
        </w:rPr>
        <w:t xml:space="preserve">inner cannot be notified by email, cannot prove their eligibility or identification, or does not sign the release and affidavit of eligibility and/or W-9 </w:t>
      </w:r>
      <w:r w:rsidRPr="009924F4">
        <w:rPr>
          <w:rFonts w:ascii="Arial" w:hAnsi="Arial" w:cs="Arial"/>
          <w:sz w:val="20"/>
        </w:rPr>
        <w:t>within four (4) days o</w:t>
      </w:r>
      <w:r w:rsidRPr="00DA698F">
        <w:rPr>
          <w:rFonts w:ascii="Arial" w:hAnsi="Arial" w:cs="Arial"/>
          <w:sz w:val="20"/>
        </w:rPr>
        <w:t>f the notification email being sent by the Prize Distributor</w:t>
      </w:r>
      <w:bookmarkEnd w:id="8"/>
      <w:r w:rsidRPr="00DA698F">
        <w:rPr>
          <w:rFonts w:ascii="Arial" w:hAnsi="Arial" w:cs="Arial"/>
          <w:sz w:val="20"/>
        </w:rPr>
        <w:t xml:space="preserve">, then the Daily Prize will be forfeited, and the Daily Prize will be awarded to an alternate winner randomly selected from among remaining valid and correct entries for the respective Market. If a Weekly Prize winner cannot be notified by email, cannot prove their eligibility or identification, or does not sign the release and affidavit of eligibility and/or W-9 within four (4) days of the notification email being sent by the Prize Distributor, then the Weekly Prize will be forfeited, and the Weekly Prize will be awarded to an alternate winner randomly selected from among all remaining valid and correct entries for the respective week. If </w:t>
      </w:r>
      <w:r>
        <w:rPr>
          <w:rFonts w:ascii="Arial" w:hAnsi="Arial" w:cs="Arial"/>
          <w:sz w:val="20"/>
        </w:rPr>
        <w:t xml:space="preserve">any </w:t>
      </w:r>
      <w:r w:rsidRPr="00DA698F">
        <w:rPr>
          <w:rFonts w:ascii="Arial" w:hAnsi="Arial" w:cs="Arial"/>
          <w:sz w:val="20"/>
        </w:rPr>
        <w:t xml:space="preserve">alternate winner cannot be notified by email, cannot prove their eligibility or identification, or does not sign the release and affidavit of eligibility and/or W-9 within four (4) days of the notification email being sent by the Prize Distributor, then the Daily Prize or the Weekly Prize, as the case may be, will be forfeited.  If an alternate winner’s Prize is forfeited, then, the Prize will remain the property of the Prize Provider.   </w:t>
      </w:r>
      <w:bookmarkEnd w:id="6"/>
    </w:p>
    <w:bookmarkEnd w:id="4"/>
    <w:bookmarkEnd w:id="7"/>
    <w:p w14:paraId="0881C787" w14:textId="77777777" w:rsidR="00EC6F74" w:rsidRPr="00DA698F" w:rsidRDefault="00EC6F74" w:rsidP="00EC6F74">
      <w:pPr>
        <w:tabs>
          <w:tab w:val="left" w:pos="360"/>
        </w:tabs>
        <w:jc w:val="both"/>
        <w:rPr>
          <w:rFonts w:ascii="Arial" w:hAnsi="Arial" w:cs="Arial"/>
          <w:sz w:val="20"/>
        </w:rPr>
      </w:pPr>
    </w:p>
    <w:p w14:paraId="75D0402F" w14:textId="77777777" w:rsidR="00EC6F74" w:rsidRPr="00330C63" w:rsidRDefault="00EC6F74" w:rsidP="00EC6F74">
      <w:pPr>
        <w:tabs>
          <w:tab w:val="left" w:pos="360"/>
        </w:tabs>
        <w:jc w:val="both"/>
        <w:rPr>
          <w:rFonts w:ascii="Arial" w:hAnsi="Arial" w:cs="Arial"/>
          <w:sz w:val="20"/>
        </w:rPr>
      </w:pPr>
      <w:r w:rsidRPr="00DA698F">
        <w:rPr>
          <w:rFonts w:ascii="Arial" w:hAnsi="Arial" w:cs="Arial"/>
          <w:sz w:val="20"/>
        </w:rPr>
        <w:t>6.  There will be no substitutions or cash alternatives for any prize except at the sole discretion of the Company.  The Company has th</w:t>
      </w:r>
      <w:r w:rsidRPr="00330C63">
        <w:rPr>
          <w:rFonts w:ascii="Arial" w:hAnsi="Arial" w:cs="Arial"/>
          <w:sz w:val="20"/>
        </w:rPr>
        <w:t>e right to substitute a prize of similar value.  No sale, transfer or assignment of any prize is allowed.</w:t>
      </w:r>
    </w:p>
    <w:p w14:paraId="513B497A" w14:textId="77777777" w:rsidR="00EC6F74" w:rsidRPr="00330C63" w:rsidRDefault="00EC6F74" w:rsidP="00EC6F74">
      <w:pPr>
        <w:tabs>
          <w:tab w:val="left" w:pos="360"/>
        </w:tabs>
        <w:jc w:val="both"/>
        <w:rPr>
          <w:rFonts w:ascii="Arial" w:hAnsi="Arial" w:cs="Arial"/>
          <w:sz w:val="20"/>
        </w:rPr>
      </w:pPr>
    </w:p>
    <w:p w14:paraId="6A7EB7A4" w14:textId="77777777" w:rsidR="00EC6F74" w:rsidRPr="00330C63" w:rsidRDefault="00EC6F74" w:rsidP="00EC6F74">
      <w:pPr>
        <w:tabs>
          <w:tab w:val="left" w:pos="360"/>
        </w:tabs>
        <w:jc w:val="both"/>
        <w:rPr>
          <w:rFonts w:ascii="Arial" w:hAnsi="Arial" w:cs="Arial"/>
          <w:sz w:val="20"/>
        </w:rPr>
      </w:pPr>
      <w:r w:rsidRPr="00330C63">
        <w:rPr>
          <w:rFonts w:ascii="Arial" w:hAnsi="Arial" w:cs="Arial"/>
          <w:sz w:val="20"/>
        </w:rPr>
        <w:t xml:space="preserve">7.  Each winner is responsible for paying all local, county, state and federal taxes on prizes based on the estimated retail value of the prizes as set forth in these rules.   Each winner must sign a W-9 form.   </w:t>
      </w:r>
    </w:p>
    <w:p w14:paraId="1A58051E" w14:textId="77777777" w:rsidR="00EC6F74" w:rsidRPr="00330C63" w:rsidRDefault="00EC6F74" w:rsidP="00EC6F74">
      <w:pPr>
        <w:tabs>
          <w:tab w:val="left" w:pos="360"/>
        </w:tabs>
        <w:jc w:val="both"/>
        <w:rPr>
          <w:rFonts w:ascii="Arial" w:hAnsi="Arial" w:cs="Arial"/>
          <w:sz w:val="20"/>
        </w:rPr>
      </w:pPr>
    </w:p>
    <w:p w14:paraId="3DC91103" w14:textId="77777777" w:rsidR="00EC6F74" w:rsidRPr="00330C63" w:rsidRDefault="00EC6F74" w:rsidP="00EC6F74">
      <w:pPr>
        <w:tabs>
          <w:tab w:val="left" w:pos="360"/>
        </w:tabs>
        <w:jc w:val="both"/>
        <w:rPr>
          <w:rFonts w:ascii="Arial" w:hAnsi="Arial" w:cs="Arial"/>
          <w:sz w:val="20"/>
        </w:rPr>
      </w:pPr>
      <w:r w:rsidRPr="00330C63">
        <w:rPr>
          <w:rFonts w:ascii="Arial" w:hAnsi="Arial" w:cs="Arial"/>
          <w:sz w:val="20"/>
        </w:rPr>
        <w:t>8</w:t>
      </w:r>
      <w:r w:rsidRPr="001776DE">
        <w:rPr>
          <w:rFonts w:ascii="Arial" w:hAnsi="Arial" w:cs="Arial"/>
          <w:sz w:val="20"/>
        </w:rPr>
        <w:t>.   Only one</w:t>
      </w:r>
      <w:r>
        <w:rPr>
          <w:rFonts w:ascii="Arial" w:hAnsi="Arial" w:cs="Arial"/>
          <w:sz w:val="20"/>
        </w:rPr>
        <w:t xml:space="preserve"> Daily Prize and one Weekly P</w:t>
      </w:r>
      <w:r w:rsidRPr="001776DE">
        <w:rPr>
          <w:rFonts w:ascii="Arial" w:hAnsi="Arial" w:cs="Arial"/>
          <w:sz w:val="20"/>
        </w:rPr>
        <w:t>rize will be awarded per household if more than one prize is awarded. Entrants are eligible to win only one prize within any 30-day period, regardless of the number of contests entere</w:t>
      </w:r>
      <w:r>
        <w:rPr>
          <w:rFonts w:ascii="Arial" w:hAnsi="Arial" w:cs="Arial"/>
          <w:sz w:val="20"/>
        </w:rPr>
        <w:t>d, however, a Daily Winner can also win a Weekly Prize.</w:t>
      </w:r>
    </w:p>
    <w:p w14:paraId="659E7402" w14:textId="77777777" w:rsidR="00EC6F74" w:rsidRPr="00330C63" w:rsidRDefault="00EC6F74" w:rsidP="00EC6F74">
      <w:pPr>
        <w:tabs>
          <w:tab w:val="left" w:pos="360"/>
        </w:tabs>
        <w:jc w:val="both"/>
        <w:rPr>
          <w:rFonts w:ascii="Arial" w:hAnsi="Arial" w:cs="Arial"/>
          <w:sz w:val="20"/>
        </w:rPr>
      </w:pPr>
    </w:p>
    <w:p w14:paraId="0AD55B5A" w14:textId="77777777" w:rsidR="00EC6F74" w:rsidRPr="00330C63" w:rsidRDefault="00EC6F74" w:rsidP="00EC6F74">
      <w:pPr>
        <w:tabs>
          <w:tab w:val="left" w:pos="360"/>
        </w:tabs>
        <w:jc w:val="both"/>
        <w:rPr>
          <w:rFonts w:ascii="Arial" w:hAnsi="Arial" w:cs="Arial"/>
          <w:sz w:val="20"/>
        </w:rPr>
      </w:pPr>
      <w:r w:rsidRPr="00330C63">
        <w:rPr>
          <w:rFonts w:ascii="Arial" w:hAnsi="Arial" w:cs="Arial"/>
          <w:sz w:val="20"/>
        </w:rPr>
        <w:t>9.  The Company is not liable if the provider of any part of a prize</w:t>
      </w:r>
      <w:r>
        <w:rPr>
          <w:rFonts w:ascii="Arial" w:hAnsi="Arial" w:cs="Arial"/>
          <w:sz w:val="20"/>
        </w:rPr>
        <w:t xml:space="preserve"> </w:t>
      </w:r>
      <w:r w:rsidRPr="00330C63">
        <w:rPr>
          <w:rFonts w:ascii="Arial" w:hAnsi="Arial" w:cs="Arial"/>
          <w:sz w:val="20"/>
        </w:rPr>
        <w:t xml:space="preserve">fails to satisfy its obligations to furnish its portion of the prize.  </w:t>
      </w:r>
    </w:p>
    <w:p w14:paraId="361E5161" w14:textId="77777777" w:rsidR="00EC6F74" w:rsidRPr="00330C63" w:rsidRDefault="00EC6F74" w:rsidP="00EC6F74">
      <w:pPr>
        <w:tabs>
          <w:tab w:val="left" w:pos="360"/>
        </w:tabs>
        <w:jc w:val="both"/>
        <w:rPr>
          <w:rFonts w:ascii="Arial" w:hAnsi="Arial" w:cs="Arial"/>
          <w:sz w:val="20"/>
        </w:rPr>
      </w:pPr>
    </w:p>
    <w:p w14:paraId="4424CD3B" w14:textId="77777777" w:rsidR="00EC6F74" w:rsidRPr="00330C63" w:rsidRDefault="00EC6F74" w:rsidP="00EC6F74">
      <w:pPr>
        <w:tabs>
          <w:tab w:val="left" w:pos="360"/>
        </w:tabs>
        <w:jc w:val="both"/>
        <w:rPr>
          <w:rFonts w:ascii="Arial" w:hAnsi="Arial" w:cs="Arial"/>
          <w:sz w:val="20"/>
        </w:rPr>
      </w:pPr>
      <w:r w:rsidRPr="00330C63">
        <w:rPr>
          <w:rFonts w:ascii="Arial" w:hAnsi="Arial" w:cs="Arial"/>
          <w:sz w:val="20"/>
        </w:rPr>
        <w:t>10.  The Company</w:t>
      </w:r>
      <w:r>
        <w:rPr>
          <w:rFonts w:ascii="Arial" w:hAnsi="Arial" w:cs="Arial"/>
          <w:sz w:val="20"/>
        </w:rPr>
        <w:t xml:space="preserve"> Entities</w:t>
      </w:r>
      <w:r w:rsidRPr="00330C63">
        <w:rPr>
          <w:rFonts w:ascii="Arial" w:hAnsi="Arial" w:cs="Arial"/>
          <w:sz w:val="20"/>
        </w:rPr>
        <w:t xml:space="preserve">, Sponsor(s), </w:t>
      </w:r>
      <w:r>
        <w:rPr>
          <w:rFonts w:ascii="Arial" w:hAnsi="Arial" w:cs="Arial"/>
          <w:sz w:val="20"/>
        </w:rPr>
        <w:t xml:space="preserve">Prize Distributor, and </w:t>
      </w:r>
      <w:r w:rsidRPr="00330C63">
        <w:rPr>
          <w:rFonts w:ascii="Arial" w:hAnsi="Arial" w:cs="Arial"/>
          <w:sz w:val="20"/>
        </w:rPr>
        <w:t>Prize Provider(s)</w:t>
      </w:r>
      <w:r>
        <w:rPr>
          <w:rFonts w:ascii="Arial" w:hAnsi="Arial" w:cs="Arial"/>
          <w:sz w:val="20"/>
        </w:rPr>
        <w:t xml:space="preserve"> </w:t>
      </w:r>
      <w:r w:rsidRPr="00330C63">
        <w:rPr>
          <w:rFonts w:ascii="Arial" w:hAnsi="Arial" w:cs="Arial"/>
          <w:sz w:val="20"/>
        </w:rPr>
        <w:t>accept no responsibility or liability in connection with any injuries, losses or damages of any kind directly or indirectly caused by or resulting from the accept</w:t>
      </w:r>
      <w:r>
        <w:rPr>
          <w:rFonts w:ascii="Arial" w:hAnsi="Arial" w:cs="Arial"/>
          <w:sz w:val="20"/>
        </w:rPr>
        <w:t>ance, possession or use of any P</w:t>
      </w:r>
      <w:r w:rsidRPr="00330C63">
        <w:rPr>
          <w:rFonts w:ascii="Arial" w:hAnsi="Arial" w:cs="Arial"/>
          <w:sz w:val="20"/>
        </w:rPr>
        <w:t>rize awarded in the Contest.  By entering, entrants agree to release the Company</w:t>
      </w:r>
      <w:r>
        <w:rPr>
          <w:rFonts w:ascii="Arial" w:hAnsi="Arial" w:cs="Arial"/>
          <w:sz w:val="20"/>
        </w:rPr>
        <w:t xml:space="preserve"> Entities,</w:t>
      </w:r>
      <w:r w:rsidRPr="00330C63">
        <w:rPr>
          <w:rFonts w:ascii="Arial" w:hAnsi="Arial" w:cs="Arial"/>
          <w:sz w:val="20"/>
        </w:rPr>
        <w:t xml:space="preserve"> Sponsor(s), Prize Provider(s), contest software providers, social media platforms, </w:t>
      </w:r>
      <w:r w:rsidRPr="00330C63">
        <w:rPr>
          <w:rFonts w:ascii="Arial" w:hAnsi="Arial" w:cs="Arial"/>
          <w:color w:val="000000"/>
          <w:sz w:val="20"/>
        </w:rPr>
        <w:t>and each of their respective parent, affiliates, officers, directors, employees and agents, from any and all claims, loss, damage or injury</w:t>
      </w:r>
      <w:r w:rsidRPr="00330C63">
        <w:rPr>
          <w:rFonts w:ascii="Arial" w:hAnsi="Arial" w:cs="Arial"/>
          <w:sz w:val="20"/>
        </w:rPr>
        <w:t xml:space="preserve"> as a result of or incident to his/her participation in the Contest or his/her use of the </w:t>
      </w:r>
      <w:r>
        <w:rPr>
          <w:rFonts w:ascii="Arial" w:hAnsi="Arial" w:cs="Arial"/>
          <w:sz w:val="20"/>
        </w:rPr>
        <w:t>P</w:t>
      </w:r>
      <w:r w:rsidRPr="00330C63">
        <w:rPr>
          <w:rFonts w:ascii="Arial" w:hAnsi="Arial" w:cs="Arial"/>
          <w:sz w:val="20"/>
        </w:rPr>
        <w:t xml:space="preserve">rize.  Entrants further acknowledge and agree that if a winner, the Company has the right to publicize entrant’s name, character, likeness, photograph, voice and the fact that </w:t>
      </w:r>
      <w:r>
        <w:rPr>
          <w:rFonts w:ascii="Arial" w:hAnsi="Arial" w:cs="Arial"/>
          <w:sz w:val="20"/>
        </w:rPr>
        <w:t>entrant is a</w:t>
      </w:r>
      <w:r w:rsidRPr="00330C63">
        <w:rPr>
          <w:rFonts w:ascii="Arial" w:hAnsi="Arial" w:cs="Arial"/>
          <w:sz w:val="20"/>
        </w:rPr>
        <w:t xml:space="preserve"> winner of the Contest for promotional purposes, without financial remuneration.</w:t>
      </w:r>
    </w:p>
    <w:p w14:paraId="52E225DA" w14:textId="77777777" w:rsidR="00EC6F74" w:rsidRPr="00330C63" w:rsidRDefault="00EC6F74" w:rsidP="00EC6F74">
      <w:pPr>
        <w:tabs>
          <w:tab w:val="left" w:pos="360"/>
        </w:tabs>
        <w:jc w:val="both"/>
        <w:rPr>
          <w:rFonts w:ascii="Arial" w:hAnsi="Arial" w:cs="Arial"/>
          <w:sz w:val="20"/>
        </w:rPr>
      </w:pPr>
    </w:p>
    <w:p w14:paraId="48D2F8BB" w14:textId="77777777" w:rsidR="00EC6F74" w:rsidRPr="00330C63" w:rsidRDefault="00EC6F74" w:rsidP="00EC6F74">
      <w:pPr>
        <w:tabs>
          <w:tab w:val="left" w:pos="360"/>
        </w:tabs>
        <w:jc w:val="both"/>
        <w:rPr>
          <w:rFonts w:ascii="Arial" w:hAnsi="Arial" w:cs="Arial"/>
          <w:sz w:val="20"/>
        </w:rPr>
      </w:pPr>
      <w:r w:rsidRPr="00330C63">
        <w:rPr>
          <w:rFonts w:ascii="Arial" w:hAnsi="Arial" w:cs="Arial"/>
          <w:sz w:val="20"/>
        </w:rPr>
        <w:t>11.  Complete Official Rules for the Contest are available</w:t>
      </w:r>
      <w:r>
        <w:rPr>
          <w:rFonts w:ascii="Arial" w:hAnsi="Arial" w:cs="Arial"/>
          <w:sz w:val="20"/>
        </w:rPr>
        <w:t xml:space="preserve"> </w:t>
      </w:r>
      <w:r w:rsidRPr="00330C63">
        <w:rPr>
          <w:rFonts w:ascii="Arial" w:hAnsi="Arial" w:cs="Arial"/>
          <w:sz w:val="20"/>
        </w:rPr>
        <w:t xml:space="preserve">on </w:t>
      </w:r>
      <w:r>
        <w:rPr>
          <w:rFonts w:ascii="Arial" w:hAnsi="Arial" w:cs="Arial"/>
          <w:sz w:val="20"/>
        </w:rPr>
        <w:t xml:space="preserve">each of </w:t>
      </w:r>
      <w:r w:rsidRPr="00330C63">
        <w:rPr>
          <w:rFonts w:ascii="Arial" w:hAnsi="Arial" w:cs="Arial"/>
          <w:sz w:val="20"/>
        </w:rPr>
        <w:t xml:space="preserve">the Station’s Website.  For a list of prize winners, send a separate, self-addressed, stamped envelope to the </w:t>
      </w:r>
      <w:r>
        <w:rPr>
          <w:rFonts w:ascii="Arial" w:hAnsi="Arial" w:cs="Arial"/>
          <w:sz w:val="20"/>
        </w:rPr>
        <w:t xml:space="preserve">Company </w:t>
      </w:r>
      <w:r w:rsidRPr="00330C63">
        <w:rPr>
          <w:rFonts w:ascii="Arial" w:hAnsi="Arial" w:cs="Arial"/>
          <w:sz w:val="20"/>
        </w:rPr>
        <w:t xml:space="preserve">at the </w:t>
      </w:r>
      <w:r>
        <w:rPr>
          <w:rFonts w:ascii="Arial" w:hAnsi="Arial" w:cs="Arial"/>
          <w:sz w:val="20"/>
        </w:rPr>
        <w:t>Company</w:t>
      </w:r>
      <w:r w:rsidRPr="00330C63">
        <w:rPr>
          <w:rFonts w:ascii="Arial" w:hAnsi="Arial" w:cs="Arial"/>
          <w:sz w:val="20"/>
        </w:rPr>
        <w:t xml:space="preserve"> Address within thirty (30) days of the last day of the Contest Period.  </w:t>
      </w:r>
    </w:p>
    <w:p w14:paraId="609D0449" w14:textId="77777777" w:rsidR="00EC6F74" w:rsidRPr="00330C63" w:rsidRDefault="00EC6F74" w:rsidP="00EC6F74">
      <w:pPr>
        <w:tabs>
          <w:tab w:val="left" w:pos="360"/>
        </w:tabs>
        <w:jc w:val="both"/>
        <w:rPr>
          <w:rFonts w:ascii="Arial" w:hAnsi="Arial" w:cs="Arial"/>
          <w:sz w:val="20"/>
        </w:rPr>
      </w:pPr>
    </w:p>
    <w:p w14:paraId="02BA4302" w14:textId="77777777" w:rsidR="00EC6F74" w:rsidRPr="00330C63" w:rsidRDefault="00EC6F74" w:rsidP="00EC6F74">
      <w:pPr>
        <w:tabs>
          <w:tab w:val="left" w:pos="360"/>
        </w:tabs>
        <w:jc w:val="both"/>
        <w:rPr>
          <w:rFonts w:ascii="Arial" w:hAnsi="Arial" w:cs="Arial"/>
          <w:sz w:val="20"/>
        </w:rPr>
      </w:pPr>
      <w:r w:rsidRPr="00330C63">
        <w:rPr>
          <w:rFonts w:ascii="Arial" w:hAnsi="Arial" w:cs="Arial"/>
          <w:sz w:val="20"/>
        </w:rPr>
        <w:t xml:space="preserve">12.  The </w:t>
      </w:r>
      <w:r>
        <w:rPr>
          <w:rFonts w:ascii="Arial" w:hAnsi="Arial" w:cs="Arial"/>
          <w:sz w:val="20"/>
        </w:rPr>
        <w:t>Company has</w:t>
      </w:r>
      <w:r w:rsidRPr="00330C63">
        <w:rPr>
          <w:rFonts w:ascii="Arial" w:hAnsi="Arial" w:cs="Arial"/>
          <w:sz w:val="20"/>
        </w:rPr>
        <w:t xml:space="preserve"> the right to disqualify any entrant it determines has not complied with the Contest Rules.  All decisions by the </w:t>
      </w:r>
      <w:r>
        <w:rPr>
          <w:rFonts w:ascii="Arial" w:hAnsi="Arial" w:cs="Arial"/>
          <w:sz w:val="20"/>
        </w:rPr>
        <w:t xml:space="preserve">Company </w:t>
      </w:r>
      <w:r w:rsidRPr="00330C63">
        <w:rPr>
          <w:rFonts w:ascii="Arial" w:hAnsi="Arial" w:cs="Arial"/>
          <w:sz w:val="20"/>
        </w:rPr>
        <w:t xml:space="preserve">shall be final and binding relating to this contest, including the interpretation of the Contest Rules.  </w:t>
      </w:r>
      <w:r>
        <w:rPr>
          <w:rFonts w:ascii="Arial" w:hAnsi="Arial" w:cs="Arial"/>
          <w:sz w:val="20"/>
        </w:rPr>
        <w:t>Company</w:t>
      </w:r>
      <w:r w:rsidRPr="00330C63">
        <w:rPr>
          <w:rFonts w:ascii="Arial" w:hAnsi="Arial" w:cs="Arial"/>
          <w:sz w:val="20"/>
        </w:rPr>
        <w:t xml:space="preserve"> reserves the right to make rules and contest changes and change the </w:t>
      </w:r>
      <w:r>
        <w:rPr>
          <w:rFonts w:ascii="Arial" w:hAnsi="Arial" w:cs="Arial"/>
          <w:sz w:val="20"/>
        </w:rPr>
        <w:t>c</w:t>
      </w:r>
      <w:r w:rsidRPr="00330C63">
        <w:rPr>
          <w:rFonts w:ascii="Arial" w:hAnsi="Arial" w:cs="Arial"/>
          <w:sz w:val="20"/>
        </w:rPr>
        <w:t xml:space="preserve">ontest dates.  </w:t>
      </w:r>
      <w:r>
        <w:rPr>
          <w:rFonts w:ascii="Arial" w:hAnsi="Arial" w:cs="Arial"/>
          <w:sz w:val="20"/>
        </w:rPr>
        <w:t>Company</w:t>
      </w:r>
      <w:r w:rsidRPr="00330C63">
        <w:rPr>
          <w:rFonts w:ascii="Arial" w:hAnsi="Arial" w:cs="Arial"/>
          <w:sz w:val="20"/>
        </w:rPr>
        <w:t xml:space="preserve"> reserves the right to cancel/terminate, modify or suspend the Contest if in </w:t>
      </w:r>
      <w:r>
        <w:rPr>
          <w:rFonts w:ascii="Arial" w:hAnsi="Arial" w:cs="Arial"/>
          <w:sz w:val="20"/>
        </w:rPr>
        <w:t>Company</w:t>
      </w:r>
      <w:r w:rsidRPr="00330C63">
        <w:rPr>
          <w:rFonts w:ascii="Arial" w:hAnsi="Arial" w:cs="Arial"/>
          <w:sz w:val="20"/>
        </w:rPr>
        <w:t xml:space="preserve">’s sole determination it believes that the integrity of the Contest has been, or could be, compromised or that the Contest is not capable of running as planned or fairly, including infection by computer virus, bugs, tampering, unauthorized intervention, fraud, technical failures, or force majeure or any other causes beyond the </w:t>
      </w:r>
      <w:r>
        <w:rPr>
          <w:rFonts w:ascii="Arial" w:hAnsi="Arial" w:cs="Arial"/>
          <w:sz w:val="20"/>
        </w:rPr>
        <w:t>Company</w:t>
      </w:r>
      <w:r w:rsidRPr="00330C63">
        <w:rPr>
          <w:rFonts w:ascii="Arial" w:hAnsi="Arial" w:cs="Arial"/>
          <w:sz w:val="20"/>
        </w:rPr>
        <w:t>’s control.</w:t>
      </w:r>
    </w:p>
    <w:p w14:paraId="3EA95913" w14:textId="77777777" w:rsidR="00EC6F74" w:rsidRPr="00330C63" w:rsidRDefault="00EC6F74" w:rsidP="00EC6F74">
      <w:pPr>
        <w:tabs>
          <w:tab w:val="left" w:pos="360"/>
        </w:tabs>
        <w:jc w:val="both"/>
        <w:rPr>
          <w:rFonts w:ascii="Arial" w:hAnsi="Arial" w:cs="Arial"/>
          <w:sz w:val="20"/>
        </w:rPr>
      </w:pPr>
    </w:p>
    <w:p w14:paraId="01CB1456" w14:textId="77777777" w:rsidR="00EC6F74" w:rsidRPr="00330C63" w:rsidRDefault="00EC6F74" w:rsidP="00EC6F74">
      <w:pPr>
        <w:tabs>
          <w:tab w:val="left" w:pos="360"/>
        </w:tabs>
        <w:jc w:val="both"/>
        <w:rPr>
          <w:rFonts w:ascii="Arial" w:hAnsi="Arial" w:cs="Arial"/>
          <w:sz w:val="20"/>
        </w:rPr>
      </w:pPr>
      <w:r w:rsidRPr="00330C63">
        <w:rPr>
          <w:rFonts w:ascii="Arial" w:hAnsi="Arial" w:cs="Arial"/>
          <w:sz w:val="20"/>
        </w:rPr>
        <w:t xml:space="preserve">13.  The Contest is subject to </w:t>
      </w:r>
      <w:r>
        <w:rPr>
          <w:rFonts w:ascii="Arial" w:hAnsi="Arial" w:cs="Arial"/>
          <w:sz w:val="20"/>
        </w:rPr>
        <w:t xml:space="preserve">each </w:t>
      </w:r>
      <w:r w:rsidRPr="00330C63">
        <w:rPr>
          <w:rFonts w:ascii="Arial" w:hAnsi="Arial" w:cs="Arial"/>
          <w:sz w:val="20"/>
        </w:rPr>
        <w:t xml:space="preserve">Station’s Privacy Policy and </w:t>
      </w:r>
      <w:r>
        <w:rPr>
          <w:rFonts w:ascii="Arial" w:hAnsi="Arial" w:cs="Arial"/>
          <w:sz w:val="20"/>
        </w:rPr>
        <w:t xml:space="preserve">each </w:t>
      </w:r>
      <w:r w:rsidRPr="00330C63">
        <w:rPr>
          <w:rFonts w:ascii="Arial" w:hAnsi="Arial" w:cs="Arial"/>
          <w:sz w:val="20"/>
        </w:rPr>
        <w:t>Station’s Website Terms and Conditions located on</w:t>
      </w:r>
      <w:r>
        <w:rPr>
          <w:rFonts w:ascii="Arial" w:hAnsi="Arial" w:cs="Arial"/>
          <w:sz w:val="20"/>
        </w:rPr>
        <w:t xml:space="preserve"> each of </w:t>
      </w:r>
      <w:r w:rsidRPr="00330C63">
        <w:rPr>
          <w:rFonts w:ascii="Arial" w:hAnsi="Arial" w:cs="Arial"/>
          <w:sz w:val="20"/>
        </w:rPr>
        <w:t>the Station’s Website</w:t>
      </w:r>
      <w:r>
        <w:rPr>
          <w:rFonts w:ascii="Arial" w:hAnsi="Arial" w:cs="Arial"/>
          <w:sz w:val="20"/>
        </w:rPr>
        <w:t>s</w:t>
      </w:r>
      <w:r w:rsidRPr="00330C63">
        <w:rPr>
          <w:rFonts w:ascii="Arial" w:hAnsi="Arial" w:cs="Arial"/>
          <w:sz w:val="20"/>
        </w:rPr>
        <w:t>.</w:t>
      </w:r>
    </w:p>
    <w:p w14:paraId="66D7D6F8" w14:textId="77777777" w:rsidR="00EC6F74" w:rsidRDefault="00EC6F74" w:rsidP="00EC6F74"/>
    <w:p w14:paraId="015EDCFD" w14:textId="77777777" w:rsidR="00EC6F74" w:rsidRDefault="00EC6F74" w:rsidP="00EC6F74">
      <w:pPr>
        <w:jc w:val="both"/>
        <w:rPr>
          <w:rFonts w:ascii="Arial" w:hAnsi="Arial" w:cs="Arial"/>
          <w:sz w:val="20"/>
        </w:rPr>
      </w:pPr>
      <w:r w:rsidRPr="00BF582F">
        <w:rPr>
          <w:rFonts w:ascii="Arial" w:hAnsi="Arial" w:cs="Arial"/>
          <w:b/>
          <w:sz w:val="20"/>
        </w:rPr>
        <w:t>Station’s Website</w:t>
      </w:r>
      <w:r w:rsidRPr="00BF582F">
        <w:rPr>
          <w:rFonts w:ascii="Arial" w:hAnsi="Arial" w:cs="Arial"/>
          <w:sz w:val="20"/>
        </w:rPr>
        <w:t xml:space="preserve">: </w:t>
      </w:r>
    </w:p>
    <w:p w14:paraId="2F5087D0" w14:textId="77777777" w:rsidR="00EC6F74" w:rsidRDefault="00EC6F74" w:rsidP="00EC6F74">
      <w:pPr>
        <w:jc w:val="both"/>
        <w:rPr>
          <w:rFonts w:ascii="Arial" w:hAnsi="Arial" w:cs="Arial"/>
          <w:sz w:val="20"/>
        </w:rPr>
      </w:pPr>
    </w:p>
    <w:p w14:paraId="3F770F5B" w14:textId="77777777" w:rsidR="00EC6F74" w:rsidRDefault="00EC6F74" w:rsidP="00EC6F74">
      <w:pPr>
        <w:jc w:val="both"/>
        <w:rPr>
          <w:rFonts w:ascii="Arial" w:hAnsi="Arial" w:cs="Arial"/>
          <w:sz w:val="20"/>
        </w:rPr>
        <w:sectPr w:rsidR="00EC6F74" w:rsidSect="00EC6F74">
          <w:pgSz w:w="12240" w:h="15840"/>
          <w:pgMar w:top="1008" w:right="1440" w:bottom="1008" w:left="1440" w:header="720" w:footer="720" w:gutter="0"/>
          <w:cols w:space="720"/>
          <w:titlePg/>
        </w:sectPr>
      </w:pPr>
    </w:p>
    <w:p w14:paraId="5594DE67" w14:textId="77777777" w:rsidR="00EC6F74" w:rsidRPr="00740C2A" w:rsidRDefault="00EC6F74" w:rsidP="00EC6F74">
      <w:pPr>
        <w:jc w:val="both"/>
        <w:rPr>
          <w:rFonts w:ascii="Arial" w:hAnsi="Arial" w:cs="Arial"/>
          <w:sz w:val="20"/>
        </w:rPr>
      </w:pPr>
      <w:bookmarkStart w:id="9" w:name="_Hlk140579112"/>
      <w:r w:rsidRPr="00740C2A">
        <w:rPr>
          <w:rFonts w:ascii="Arial" w:hAnsi="Arial" w:cs="Arial"/>
          <w:sz w:val="20"/>
        </w:rPr>
        <w:t xml:space="preserve">KTXS  </w:t>
      </w:r>
      <w:r w:rsidRPr="00740C2A">
        <w:rPr>
          <w:rFonts w:ascii="Arial" w:hAnsi="Arial" w:cs="Arial"/>
          <w:sz w:val="20"/>
        </w:rPr>
        <w:tab/>
      </w:r>
      <w:hyperlink r:id="rId10" w:history="1">
        <w:r w:rsidRPr="00740C2A">
          <w:rPr>
            <w:rFonts w:ascii="Arial" w:hAnsi="Arial" w:cs="Arial"/>
            <w:color w:val="0000FF"/>
            <w:sz w:val="20"/>
            <w:u w:val="single"/>
          </w:rPr>
          <w:t>https://ktxs.com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4B24EA63" w14:textId="77777777" w:rsidR="00EC6F74" w:rsidRPr="00740C2A" w:rsidRDefault="00EC6F74" w:rsidP="00EC6F74">
      <w:pPr>
        <w:jc w:val="both"/>
        <w:rPr>
          <w:rFonts w:ascii="Arial" w:hAnsi="Arial" w:cs="Arial"/>
          <w:sz w:val="20"/>
        </w:rPr>
      </w:pPr>
      <w:r>
        <w:rPr>
          <w:rFonts w:ascii="Arial" w:hAnsi="Arial" w:cs="Arial"/>
          <w:sz w:val="20"/>
        </w:rPr>
        <w:t>W</w:t>
      </w:r>
      <w:r w:rsidRPr="00740C2A">
        <w:rPr>
          <w:rFonts w:ascii="Arial" w:hAnsi="Arial" w:cs="Arial"/>
          <w:sz w:val="20"/>
        </w:rPr>
        <w:t>RGB</w:t>
      </w:r>
      <w:r w:rsidRPr="00740C2A">
        <w:rPr>
          <w:rFonts w:ascii="Arial" w:hAnsi="Arial" w:cs="Arial"/>
          <w:sz w:val="20"/>
        </w:rPr>
        <w:tab/>
      </w:r>
      <w:hyperlink r:id="rId11" w:history="1">
        <w:r w:rsidRPr="00740C2A">
          <w:rPr>
            <w:rFonts w:ascii="Arial" w:hAnsi="Arial" w:cs="Arial"/>
            <w:color w:val="0000FF"/>
            <w:sz w:val="20"/>
            <w:u w:val="single"/>
          </w:rPr>
          <w:t>https://cbs6albany.com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6240B10E" w14:textId="77777777" w:rsidR="00EC6F74" w:rsidRPr="00740C2A" w:rsidRDefault="00EC6F74" w:rsidP="00EC6F74">
      <w:pPr>
        <w:jc w:val="both"/>
        <w:rPr>
          <w:rFonts w:ascii="Arial" w:hAnsi="Arial" w:cs="Arial"/>
          <w:sz w:val="20"/>
        </w:rPr>
      </w:pPr>
      <w:r w:rsidRPr="00740C2A">
        <w:rPr>
          <w:rFonts w:ascii="Arial" w:hAnsi="Arial" w:cs="Arial"/>
          <w:sz w:val="20"/>
        </w:rPr>
        <w:t>KRCR</w:t>
      </w:r>
      <w:r w:rsidRPr="00740C2A">
        <w:rPr>
          <w:rFonts w:ascii="Arial" w:hAnsi="Arial" w:cs="Arial"/>
          <w:sz w:val="20"/>
        </w:rPr>
        <w:tab/>
      </w:r>
      <w:hyperlink r:id="rId12" w:history="1">
        <w:r w:rsidRPr="00740C2A">
          <w:rPr>
            <w:rFonts w:ascii="Arial" w:hAnsi="Arial" w:cs="Arial"/>
            <w:color w:val="0000FF"/>
            <w:sz w:val="20"/>
            <w:u w:val="single"/>
          </w:rPr>
          <w:t>https://krcrtv.com</w:t>
        </w:r>
      </w:hyperlink>
      <w:r w:rsidRPr="00740C2A">
        <w:rPr>
          <w:rFonts w:ascii="Arial" w:hAnsi="Arial" w:cs="Arial"/>
          <w:sz w:val="20"/>
        </w:rPr>
        <w:t xml:space="preserve"> </w:t>
      </w:r>
    </w:p>
    <w:p w14:paraId="66D53ECD" w14:textId="77777777" w:rsidR="00EC6F74" w:rsidRPr="00740C2A" w:rsidRDefault="00EC6F74" w:rsidP="00EC6F74">
      <w:pPr>
        <w:jc w:val="both"/>
        <w:rPr>
          <w:rFonts w:ascii="Arial" w:hAnsi="Arial" w:cs="Arial"/>
          <w:sz w:val="20"/>
        </w:rPr>
      </w:pPr>
      <w:r w:rsidRPr="00740C2A">
        <w:rPr>
          <w:rFonts w:ascii="Arial" w:hAnsi="Arial" w:cs="Arial"/>
          <w:sz w:val="20"/>
        </w:rPr>
        <w:t>WCWN</w:t>
      </w:r>
      <w:r w:rsidRPr="00740C2A">
        <w:rPr>
          <w:rFonts w:ascii="Arial" w:hAnsi="Arial" w:cs="Arial"/>
          <w:sz w:val="20"/>
        </w:rPr>
        <w:tab/>
      </w:r>
      <w:hyperlink r:id="rId13" w:history="1">
        <w:r w:rsidRPr="00740C2A">
          <w:rPr>
            <w:rFonts w:ascii="Arial" w:hAnsi="Arial" w:cs="Arial"/>
            <w:color w:val="0000FF"/>
            <w:sz w:val="20"/>
            <w:u w:val="single"/>
          </w:rPr>
          <w:t>https://cwalbany.com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1DD71AB6" w14:textId="77777777" w:rsidR="00EC6F74" w:rsidRPr="00740C2A" w:rsidRDefault="00EC6F74" w:rsidP="00EC6F74">
      <w:pPr>
        <w:jc w:val="both"/>
        <w:rPr>
          <w:rFonts w:ascii="Arial" w:hAnsi="Arial" w:cs="Arial"/>
          <w:sz w:val="20"/>
        </w:rPr>
      </w:pPr>
      <w:r w:rsidRPr="00740C2A">
        <w:rPr>
          <w:rFonts w:ascii="Arial" w:hAnsi="Arial" w:cs="Arial"/>
          <w:sz w:val="20"/>
        </w:rPr>
        <w:t>KRNV</w:t>
      </w:r>
      <w:r w:rsidRPr="00740C2A">
        <w:rPr>
          <w:rFonts w:ascii="Arial" w:hAnsi="Arial" w:cs="Arial"/>
          <w:sz w:val="20"/>
        </w:rPr>
        <w:tab/>
      </w:r>
      <w:hyperlink r:id="rId14" w:history="1">
        <w:r w:rsidRPr="00740C2A">
          <w:rPr>
            <w:rFonts w:ascii="Arial" w:hAnsi="Arial" w:cs="Arial"/>
            <w:color w:val="0000FF"/>
            <w:sz w:val="20"/>
            <w:u w:val="single"/>
          </w:rPr>
          <w:t>https://mynews4.com</w:t>
        </w:r>
      </w:hyperlink>
      <w:r w:rsidRPr="00740C2A">
        <w:rPr>
          <w:rFonts w:ascii="Arial" w:hAnsi="Arial" w:cs="Arial"/>
          <w:sz w:val="20"/>
        </w:rPr>
        <w:t xml:space="preserve"> </w:t>
      </w:r>
    </w:p>
    <w:p w14:paraId="60288298" w14:textId="77777777" w:rsidR="00EC6F74" w:rsidRPr="00740C2A" w:rsidRDefault="00EC6F74" w:rsidP="00EC6F74">
      <w:pPr>
        <w:jc w:val="both"/>
        <w:rPr>
          <w:rFonts w:ascii="Arial" w:hAnsi="Arial" w:cs="Arial"/>
          <w:sz w:val="20"/>
        </w:rPr>
      </w:pPr>
      <w:r w:rsidRPr="00740C2A">
        <w:rPr>
          <w:rFonts w:ascii="Arial" w:hAnsi="Arial" w:cs="Arial"/>
          <w:sz w:val="20"/>
        </w:rPr>
        <w:t>KRXI</w:t>
      </w:r>
      <w:r w:rsidRPr="00740C2A">
        <w:rPr>
          <w:rFonts w:ascii="Arial" w:hAnsi="Arial" w:cs="Arial"/>
          <w:sz w:val="20"/>
        </w:rPr>
        <w:tab/>
      </w:r>
      <w:hyperlink r:id="rId15" w:history="1">
        <w:r w:rsidRPr="00740C2A">
          <w:rPr>
            <w:rFonts w:ascii="Arial" w:hAnsi="Arial" w:cs="Arial"/>
            <w:color w:val="0000FF"/>
            <w:sz w:val="20"/>
            <w:u w:val="single"/>
          </w:rPr>
          <w:t>https://foxreno.com</w:t>
        </w:r>
      </w:hyperlink>
      <w:r w:rsidRPr="00740C2A">
        <w:rPr>
          <w:rFonts w:ascii="Arial" w:hAnsi="Arial" w:cs="Arial"/>
          <w:sz w:val="20"/>
        </w:rPr>
        <w:t xml:space="preserve"> </w:t>
      </w:r>
    </w:p>
    <w:p w14:paraId="0D26F031" w14:textId="77777777" w:rsidR="00EC6F74" w:rsidRPr="00740C2A" w:rsidRDefault="00EC6F74" w:rsidP="00EC6F74">
      <w:pPr>
        <w:jc w:val="both"/>
        <w:rPr>
          <w:rFonts w:ascii="Arial" w:hAnsi="Arial" w:cs="Arial"/>
          <w:sz w:val="20"/>
        </w:rPr>
      </w:pPr>
      <w:r w:rsidRPr="00740C2A">
        <w:rPr>
          <w:rFonts w:ascii="Arial" w:hAnsi="Arial" w:cs="Arial"/>
          <w:sz w:val="20"/>
        </w:rPr>
        <w:lastRenderedPageBreak/>
        <w:t xml:space="preserve">KVII </w:t>
      </w:r>
      <w:r w:rsidRPr="00740C2A">
        <w:rPr>
          <w:rFonts w:ascii="Arial" w:hAnsi="Arial" w:cs="Arial"/>
          <w:sz w:val="20"/>
        </w:rPr>
        <w:tab/>
      </w:r>
      <w:hyperlink r:id="rId16" w:history="1">
        <w:r w:rsidRPr="00740C2A">
          <w:rPr>
            <w:rFonts w:ascii="Arial" w:hAnsi="Arial" w:cs="Arial"/>
            <w:color w:val="0000FF"/>
            <w:sz w:val="20"/>
            <w:u w:val="single"/>
          </w:rPr>
          <w:t>https://abc7amarillo.com</w:t>
        </w:r>
      </w:hyperlink>
      <w:r w:rsidRPr="00740C2A">
        <w:rPr>
          <w:rFonts w:ascii="Arial" w:hAnsi="Arial" w:cs="Arial"/>
          <w:sz w:val="20"/>
        </w:rPr>
        <w:t xml:space="preserve">   </w:t>
      </w:r>
    </w:p>
    <w:p w14:paraId="29D93BA7" w14:textId="77777777" w:rsidR="00EC6F74" w:rsidRPr="00740C2A" w:rsidRDefault="00EC6F74" w:rsidP="00EC6F74">
      <w:pPr>
        <w:jc w:val="both"/>
        <w:rPr>
          <w:rFonts w:ascii="Arial" w:hAnsi="Arial" w:cs="Arial"/>
          <w:sz w:val="20"/>
        </w:rPr>
      </w:pPr>
      <w:r w:rsidRPr="00740C2A">
        <w:rPr>
          <w:rFonts w:ascii="Arial" w:hAnsi="Arial" w:cs="Arial"/>
          <w:sz w:val="20"/>
        </w:rPr>
        <w:t xml:space="preserve">WLOS </w:t>
      </w:r>
      <w:r w:rsidRPr="00740C2A">
        <w:rPr>
          <w:rFonts w:ascii="Arial" w:hAnsi="Arial" w:cs="Arial"/>
          <w:sz w:val="20"/>
        </w:rPr>
        <w:tab/>
      </w:r>
      <w:hyperlink r:id="rId17" w:history="1">
        <w:r w:rsidRPr="00740C2A">
          <w:rPr>
            <w:rFonts w:ascii="Arial" w:hAnsi="Arial" w:cs="Arial"/>
            <w:color w:val="0000FF"/>
            <w:sz w:val="20"/>
            <w:u w:val="single"/>
          </w:rPr>
          <w:t>https://wlos.com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0DD243D2" w14:textId="77777777" w:rsidR="00EC6F74" w:rsidRPr="00740C2A" w:rsidRDefault="00EC6F74" w:rsidP="00EC6F74">
      <w:pPr>
        <w:jc w:val="both"/>
        <w:rPr>
          <w:rFonts w:ascii="Arial" w:hAnsi="Arial" w:cs="Arial"/>
          <w:sz w:val="20"/>
        </w:rPr>
      </w:pPr>
      <w:r w:rsidRPr="00740C2A">
        <w:rPr>
          <w:rFonts w:ascii="Arial" w:hAnsi="Arial" w:cs="Arial"/>
          <w:sz w:val="20"/>
        </w:rPr>
        <w:t>WSET</w:t>
      </w:r>
      <w:r w:rsidRPr="00740C2A">
        <w:rPr>
          <w:rFonts w:ascii="Arial" w:hAnsi="Arial" w:cs="Arial"/>
          <w:sz w:val="20"/>
        </w:rPr>
        <w:tab/>
      </w:r>
      <w:hyperlink r:id="rId18" w:history="1">
        <w:r w:rsidRPr="00740C2A">
          <w:rPr>
            <w:rFonts w:ascii="Arial" w:hAnsi="Arial" w:cs="Arial"/>
            <w:color w:val="0000FF"/>
            <w:sz w:val="20"/>
            <w:u w:val="single"/>
          </w:rPr>
          <w:t>https://wset.com</w:t>
        </w:r>
      </w:hyperlink>
      <w:r w:rsidRPr="00740C2A">
        <w:rPr>
          <w:rFonts w:ascii="Arial" w:hAnsi="Arial" w:cs="Arial"/>
          <w:sz w:val="20"/>
        </w:rPr>
        <w:t xml:space="preserve">  </w:t>
      </w:r>
    </w:p>
    <w:p w14:paraId="56809412" w14:textId="77777777" w:rsidR="00EC6F74" w:rsidRPr="00740C2A" w:rsidRDefault="00EC6F74" w:rsidP="00EC6F74">
      <w:pPr>
        <w:jc w:val="both"/>
        <w:rPr>
          <w:rFonts w:ascii="Arial" w:hAnsi="Arial" w:cs="Arial"/>
          <w:sz w:val="20"/>
        </w:rPr>
      </w:pPr>
      <w:r w:rsidRPr="00740C2A">
        <w:rPr>
          <w:rFonts w:ascii="Arial" w:hAnsi="Arial" w:cs="Arial"/>
          <w:sz w:val="20"/>
        </w:rPr>
        <w:t xml:space="preserve">KEYE </w:t>
      </w:r>
      <w:r w:rsidRPr="00740C2A">
        <w:rPr>
          <w:rFonts w:ascii="Arial" w:hAnsi="Arial" w:cs="Arial"/>
          <w:sz w:val="20"/>
        </w:rPr>
        <w:tab/>
      </w:r>
      <w:hyperlink r:id="rId19" w:history="1">
        <w:r w:rsidRPr="00740C2A">
          <w:rPr>
            <w:rFonts w:ascii="Arial" w:hAnsi="Arial" w:cs="Arial"/>
            <w:color w:val="0000FF"/>
            <w:sz w:val="20"/>
            <w:u w:val="single"/>
          </w:rPr>
          <w:t>https://cbsaustin.com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1DBD6D01" w14:textId="77777777" w:rsidR="00EC6F74" w:rsidRPr="00740C2A" w:rsidRDefault="00EC6F74" w:rsidP="00EC6F74">
      <w:pPr>
        <w:jc w:val="both"/>
        <w:rPr>
          <w:rFonts w:ascii="Arial" w:hAnsi="Arial" w:cs="Arial"/>
          <w:sz w:val="20"/>
        </w:rPr>
      </w:pPr>
      <w:r w:rsidRPr="00740C2A">
        <w:rPr>
          <w:rFonts w:ascii="Arial" w:hAnsi="Arial" w:cs="Arial"/>
          <w:sz w:val="20"/>
        </w:rPr>
        <w:t>WHAM</w:t>
      </w:r>
      <w:r w:rsidRPr="00740C2A">
        <w:rPr>
          <w:rFonts w:ascii="Arial" w:hAnsi="Arial" w:cs="Arial"/>
          <w:sz w:val="20"/>
        </w:rPr>
        <w:tab/>
      </w:r>
      <w:hyperlink r:id="rId20" w:history="1">
        <w:r w:rsidRPr="00740C2A">
          <w:rPr>
            <w:rFonts w:ascii="Arial" w:hAnsi="Arial" w:cs="Arial"/>
            <w:color w:val="0000FF"/>
            <w:sz w:val="20"/>
            <w:u w:val="single"/>
          </w:rPr>
          <w:t>https://13wham.com</w:t>
        </w:r>
      </w:hyperlink>
      <w:r w:rsidRPr="00740C2A">
        <w:rPr>
          <w:rFonts w:ascii="Arial" w:hAnsi="Arial" w:cs="Arial"/>
          <w:sz w:val="20"/>
        </w:rPr>
        <w:t xml:space="preserve"> </w:t>
      </w:r>
    </w:p>
    <w:p w14:paraId="070B7983" w14:textId="77777777" w:rsidR="00EC6F74" w:rsidRPr="00740C2A" w:rsidRDefault="00EC6F74" w:rsidP="00EC6F74">
      <w:pPr>
        <w:jc w:val="both"/>
        <w:rPr>
          <w:rFonts w:ascii="Arial" w:hAnsi="Arial" w:cs="Arial"/>
          <w:sz w:val="20"/>
        </w:rPr>
      </w:pPr>
      <w:r w:rsidRPr="00740C2A">
        <w:rPr>
          <w:rFonts w:ascii="Arial" w:hAnsi="Arial" w:cs="Arial"/>
          <w:sz w:val="20"/>
        </w:rPr>
        <w:t>KBFX</w:t>
      </w:r>
      <w:r w:rsidRPr="00740C2A">
        <w:rPr>
          <w:rFonts w:ascii="Arial" w:hAnsi="Arial" w:cs="Arial"/>
          <w:sz w:val="20"/>
        </w:rPr>
        <w:tab/>
      </w:r>
      <w:hyperlink r:id="rId21" w:history="1">
        <w:r w:rsidRPr="00740C2A">
          <w:rPr>
            <w:rFonts w:ascii="Arial" w:hAnsi="Arial" w:cs="Arial"/>
            <w:color w:val="0000FF"/>
            <w:sz w:val="20"/>
            <w:u w:val="single"/>
          </w:rPr>
          <w:t>https://bakersfieldnow.com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p>
    <w:p w14:paraId="5E414844" w14:textId="77777777" w:rsidR="00EC6F74" w:rsidRPr="00740C2A" w:rsidRDefault="00EC6F74" w:rsidP="00EC6F74">
      <w:pPr>
        <w:jc w:val="both"/>
        <w:rPr>
          <w:rFonts w:ascii="Arial" w:hAnsi="Arial" w:cs="Arial"/>
          <w:sz w:val="20"/>
        </w:rPr>
      </w:pPr>
      <w:r w:rsidRPr="00740C2A">
        <w:rPr>
          <w:rFonts w:ascii="Arial" w:hAnsi="Arial" w:cs="Arial"/>
          <w:sz w:val="20"/>
        </w:rPr>
        <w:t>KBAK</w:t>
      </w:r>
      <w:r w:rsidRPr="00740C2A">
        <w:rPr>
          <w:rFonts w:ascii="Arial" w:hAnsi="Arial" w:cs="Arial"/>
          <w:sz w:val="20"/>
        </w:rPr>
        <w:tab/>
      </w:r>
      <w:hyperlink r:id="rId22" w:history="1">
        <w:r w:rsidRPr="00740C2A">
          <w:rPr>
            <w:rFonts w:ascii="Arial" w:hAnsi="Arial" w:cs="Arial"/>
            <w:color w:val="0000FF"/>
            <w:sz w:val="20"/>
            <w:u w:val="single"/>
          </w:rPr>
          <w:t>https://bakersfieldnow.com</w:t>
        </w:r>
      </w:hyperlink>
      <w:r w:rsidRPr="00740C2A">
        <w:rPr>
          <w:rFonts w:ascii="Arial" w:hAnsi="Arial" w:cs="Arial"/>
          <w:sz w:val="20"/>
        </w:rPr>
        <w:t xml:space="preserve"> </w:t>
      </w:r>
      <w:r w:rsidRPr="00740C2A">
        <w:rPr>
          <w:rFonts w:ascii="Arial" w:hAnsi="Arial" w:cs="Arial"/>
          <w:sz w:val="20"/>
        </w:rPr>
        <w:tab/>
      </w:r>
    </w:p>
    <w:p w14:paraId="097E42F5" w14:textId="77777777" w:rsidR="00EC6F74" w:rsidRPr="00740C2A" w:rsidRDefault="00EC6F74" w:rsidP="00EC6F74">
      <w:pPr>
        <w:jc w:val="both"/>
        <w:rPr>
          <w:rFonts w:ascii="Arial" w:hAnsi="Arial" w:cs="Arial"/>
          <w:sz w:val="20"/>
        </w:rPr>
      </w:pPr>
      <w:r w:rsidRPr="00740C2A">
        <w:rPr>
          <w:rFonts w:ascii="Arial" w:hAnsi="Arial" w:cs="Arial"/>
          <w:sz w:val="20"/>
        </w:rPr>
        <w:t>WUHF</w:t>
      </w:r>
      <w:r w:rsidRPr="00740C2A">
        <w:rPr>
          <w:rFonts w:ascii="Arial" w:hAnsi="Arial" w:cs="Arial"/>
          <w:sz w:val="20"/>
        </w:rPr>
        <w:tab/>
      </w:r>
      <w:hyperlink r:id="rId23" w:history="1">
        <w:r w:rsidRPr="00740C2A">
          <w:rPr>
            <w:rFonts w:ascii="Arial" w:hAnsi="Arial" w:cs="Arial"/>
            <w:color w:val="0000FF"/>
            <w:sz w:val="20"/>
            <w:u w:val="single"/>
          </w:rPr>
          <w:t>https://foxrochester.com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p>
    <w:p w14:paraId="4BDB53D8" w14:textId="77777777" w:rsidR="00EC6F74" w:rsidRPr="00740C2A" w:rsidRDefault="00EC6F74" w:rsidP="00EC6F74">
      <w:pPr>
        <w:jc w:val="both"/>
        <w:rPr>
          <w:rFonts w:ascii="Arial" w:hAnsi="Arial" w:cs="Arial"/>
          <w:sz w:val="20"/>
        </w:rPr>
      </w:pPr>
      <w:r w:rsidRPr="00740C2A">
        <w:rPr>
          <w:rFonts w:ascii="Arial" w:hAnsi="Arial" w:cs="Arial"/>
          <w:sz w:val="20"/>
        </w:rPr>
        <w:t>KUTV</w:t>
      </w:r>
      <w:r w:rsidRPr="00740C2A">
        <w:rPr>
          <w:rFonts w:ascii="Arial" w:hAnsi="Arial" w:cs="Arial"/>
          <w:sz w:val="20"/>
        </w:rPr>
        <w:tab/>
      </w:r>
      <w:hyperlink r:id="rId24" w:history="1">
        <w:r w:rsidRPr="00740C2A">
          <w:rPr>
            <w:rFonts w:ascii="Arial" w:hAnsi="Arial" w:cs="Arial"/>
            <w:color w:val="0000FF"/>
            <w:sz w:val="20"/>
            <w:u w:val="single"/>
          </w:rPr>
          <w:t>https://kutv.com</w:t>
        </w:r>
      </w:hyperlink>
      <w:r w:rsidRPr="00740C2A">
        <w:rPr>
          <w:rFonts w:ascii="Arial" w:hAnsi="Arial" w:cs="Arial"/>
          <w:sz w:val="20"/>
        </w:rPr>
        <w:t xml:space="preserve"> </w:t>
      </w:r>
    </w:p>
    <w:p w14:paraId="382C7111" w14:textId="77777777" w:rsidR="00EC6F74" w:rsidRPr="00740C2A" w:rsidRDefault="00EC6F74" w:rsidP="00EC6F74">
      <w:pPr>
        <w:jc w:val="both"/>
        <w:rPr>
          <w:rFonts w:ascii="Arial" w:hAnsi="Arial" w:cs="Arial"/>
          <w:sz w:val="20"/>
        </w:rPr>
      </w:pPr>
      <w:r w:rsidRPr="00740C2A">
        <w:rPr>
          <w:rFonts w:ascii="Arial" w:hAnsi="Arial" w:cs="Arial"/>
          <w:sz w:val="20"/>
        </w:rPr>
        <w:t>WBFF</w:t>
      </w:r>
      <w:r w:rsidRPr="00740C2A">
        <w:rPr>
          <w:rFonts w:ascii="Arial" w:hAnsi="Arial" w:cs="Arial"/>
          <w:sz w:val="20"/>
        </w:rPr>
        <w:tab/>
      </w:r>
      <w:hyperlink r:id="rId25" w:history="1">
        <w:r w:rsidRPr="00740C2A">
          <w:rPr>
            <w:rFonts w:ascii="Arial" w:hAnsi="Arial" w:cs="Arial"/>
            <w:color w:val="0000FF"/>
            <w:sz w:val="20"/>
            <w:u w:val="single"/>
          </w:rPr>
          <w:t>https://foxbaltimore.com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p>
    <w:p w14:paraId="1BFA6CB9" w14:textId="77777777" w:rsidR="00EC6F74" w:rsidRPr="00740C2A" w:rsidRDefault="00EC6F74" w:rsidP="00EC6F74">
      <w:pPr>
        <w:jc w:val="both"/>
        <w:rPr>
          <w:rFonts w:ascii="Arial" w:hAnsi="Arial" w:cs="Arial"/>
          <w:sz w:val="20"/>
        </w:rPr>
      </w:pPr>
      <w:r w:rsidRPr="00740C2A">
        <w:rPr>
          <w:rFonts w:ascii="Arial" w:hAnsi="Arial" w:cs="Arial"/>
          <w:sz w:val="20"/>
        </w:rPr>
        <w:t>WOAI</w:t>
      </w:r>
      <w:r w:rsidRPr="00740C2A">
        <w:rPr>
          <w:rFonts w:ascii="Arial" w:hAnsi="Arial" w:cs="Arial"/>
          <w:sz w:val="20"/>
        </w:rPr>
        <w:tab/>
      </w:r>
      <w:hyperlink r:id="rId26" w:history="1">
        <w:r w:rsidRPr="00740C2A">
          <w:rPr>
            <w:rFonts w:ascii="Arial" w:hAnsi="Arial" w:cs="Arial"/>
            <w:color w:val="0000FF"/>
            <w:sz w:val="20"/>
            <w:u w:val="single"/>
          </w:rPr>
          <w:t>https://news4sanantonio.com</w:t>
        </w:r>
      </w:hyperlink>
      <w:r w:rsidRPr="00740C2A">
        <w:rPr>
          <w:rFonts w:ascii="Arial" w:hAnsi="Arial" w:cs="Arial"/>
          <w:sz w:val="20"/>
        </w:rPr>
        <w:t xml:space="preserve">  </w:t>
      </w:r>
    </w:p>
    <w:p w14:paraId="7129BCFC" w14:textId="77777777" w:rsidR="00EC6F74" w:rsidRPr="00740C2A" w:rsidRDefault="00EC6F74" w:rsidP="00EC6F74">
      <w:pPr>
        <w:jc w:val="both"/>
        <w:rPr>
          <w:rFonts w:ascii="Arial" w:hAnsi="Arial" w:cs="Arial"/>
          <w:sz w:val="20"/>
        </w:rPr>
      </w:pPr>
      <w:r w:rsidRPr="00740C2A">
        <w:rPr>
          <w:rFonts w:ascii="Arial" w:hAnsi="Arial" w:cs="Arial"/>
          <w:sz w:val="20"/>
        </w:rPr>
        <w:t>KABB</w:t>
      </w:r>
      <w:r w:rsidRPr="00740C2A">
        <w:rPr>
          <w:rFonts w:ascii="Arial" w:hAnsi="Arial" w:cs="Arial"/>
          <w:sz w:val="20"/>
        </w:rPr>
        <w:tab/>
      </w:r>
      <w:hyperlink r:id="rId27" w:history="1">
        <w:r w:rsidRPr="00740C2A">
          <w:rPr>
            <w:rFonts w:ascii="Arial" w:hAnsi="Arial" w:cs="Arial"/>
            <w:color w:val="0000FF"/>
            <w:sz w:val="20"/>
            <w:u w:val="single"/>
          </w:rPr>
          <w:t>https://foxsanantonio.com</w:t>
        </w:r>
      </w:hyperlink>
      <w:r w:rsidRPr="00740C2A">
        <w:rPr>
          <w:rFonts w:ascii="Arial" w:hAnsi="Arial" w:cs="Arial"/>
          <w:sz w:val="20"/>
        </w:rPr>
        <w:t xml:space="preserve"> </w:t>
      </w:r>
    </w:p>
    <w:p w14:paraId="69441032" w14:textId="77777777" w:rsidR="00EC6F74" w:rsidRPr="00740C2A" w:rsidRDefault="00EC6F74" w:rsidP="00EC6F74">
      <w:pPr>
        <w:jc w:val="both"/>
        <w:rPr>
          <w:rFonts w:ascii="Arial" w:hAnsi="Arial" w:cs="Arial"/>
          <w:sz w:val="20"/>
        </w:rPr>
      </w:pPr>
      <w:r w:rsidRPr="00740C2A">
        <w:rPr>
          <w:rFonts w:ascii="Arial" w:hAnsi="Arial" w:cs="Arial"/>
          <w:sz w:val="20"/>
        </w:rPr>
        <w:t>KFDM</w:t>
      </w:r>
      <w:r>
        <w:rPr>
          <w:rFonts w:ascii="Arial" w:hAnsi="Arial" w:cs="Arial"/>
          <w:sz w:val="20"/>
        </w:rPr>
        <w:t xml:space="preserve">.1 (CBS) </w:t>
      </w:r>
      <w:hyperlink r:id="rId28" w:history="1">
        <w:r w:rsidRPr="00740C2A">
          <w:rPr>
            <w:rFonts w:ascii="Arial" w:hAnsi="Arial" w:cs="Arial"/>
            <w:color w:val="0000FF"/>
            <w:sz w:val="20"/>
            <w:u w:val="single"/>
          </w:rPr>
          <w:t>https://kfdm.com</w:t>
        </w:r>
      </w:hyperlink>
      <w:r w:rsidRPr="00740C2A">
        <w:rPr>
          <w:rFonts w:ascii="Arial" w:hAnsi="Arial" w:cs="Arial"/>
          <w:sz w:val="20"/>
        </w:rPr>
        <w:t xml:space="preserve"> </w:t>
      </w:r>
    </w:p>
    <w:p w14:paraId="732E49B8" w14:textId="77777777" w:rsidR="00EC6F74" w:rsidRPr="00740C2A" w:rsidRDefault="00EC6F74" w:rsidP="00EC6F74">
      <w:pPr>
        <w:jc w:val="both"/>
        <w:rPr>
          <w:rFonts w:ascii="Arial" w:hAnsi="Arial" w:cs="Arial"/>
          <w:sz w:val="20"/>
        </w:rPr>
      </w:pPr>
      <w:r w:rsidRPr="00740C2A">
        <w:rPr>
          <w:rFonts w:ascii="Arial" w:hAnsi="Arial" w:cs="Arial"/>
          <w:sz w:val="20"/>
        </w:rPr>
        <w:t>K</w:t>
      </w:r>
      <w:r>
        <w:rPr>
          <w:rFonts w:ascii="Arial" w:hAnsi="Arial" w:cs="Arial"/>
          <w:sz w:val="20"/>
        </w:rPr>
        <w:t xml:space="preserve">FDM.3 (FOX) </w:t>
      </w:r>
      <w:hyperlink r:id="rId29" w:history="1">
        <w:r w:rsidRPr="00740C2A">
          <w:rPr>
            <w:rFonts w:ascii="Arial" w:hAnsi="Arial" w:cs="Arial"/>
            <w:color w:val="0000FF"/>
            <w:sz w:val="20"/>
            <w:u w:val="single"/>
          </w:rPr>
          <w:t>https://fox4beaumont.com</w:t>
        </w:r>
      </w:hyperlink>
      <w:r w:rsidRPr="00740C2A">
        <w:rPr>
          <w:rFonts w:ascii="Arial" w:hAnsi="Arial" w:cs="Arial"/>
          <w:sz w:val="20"/>
        </w:rPr>
        <w:t xml:space="preserve"> </w:t>
      </w:r>
      <w:r w:rsidRPr="00740C2A">
        <w:rPr>
          <w:rFonts w:ascii="Arial" w:hAnsi="Arial" w:cs="Arial"/>
          <w:sz w:val="20"/>
        </w:rPr>
        <w:tab/>
      </w:r>
    </w:p>
    <w:p w14:paraId="51CF05D6" w14:textId="77777777" w:rsidR="00EC6F74" w:rsidRPr="00740C2A" w:rsidRDefault="00EC6F74" w:rsidP="00EC6F74">
      <w:pPr>
        <w:jc w:val="both"/>
        <w:rPr>
          <w:rFonts w:ascii="Arial" w:hAnsi="Arial" w:cs="Arial"/>
          <w:sz w:val="20"/>
        </w:rPr>
      </w:pPr>
      <w:r w:rsidRPr="00740C2A">
        <w:rPr>
          <w:rFonts w:ascii="Arial" w:hAnsi="Arial" w:cs="Arial"/>
          <w:sz w:val="20"/>
        </w:rPr>
        <w:t>KOMO</w:t>
      </w:r>
      <w:r w:rsidRPr="00740C2A">
        <w:rPr>
          <w:rFonts w:ascii="Arial" w:hAnsi="Arial" w:cs="Arial"/>
          <w:sz w:val="20"/>
        </w:rPr>
        <w:tab/>
      </w:r>
      <w:hyperlink r:id="rId30" w:history="1">
        <w:r w:rsidRPr="00740C2A">
          <w:rPr>
            <w:rFonts w:ascii="Arial" w:hAnsi="Arial" w:cs="Arial"/>
            <w:color w:val="0000FF"/>
            <w:sz w:val="20"/>
            <w:u w:val="single"/>
          </w:rPr>
          <w:t>https://komonews.com</w:t>
        </w:r>
      </w:hyperlink>
      <w:r w:rsidRPr="00740C2A">
        <w:rPr>
          <w:rFonts w:ascii="Arial" w:hAnsi="Arial" w:cs="Arial"/>
          <w:sz w:val="20"/>
        </w:rPr>
        <w:t xml:space="preserve"> </w:t>
      </w:r>
    </w:p>
    <w:p w14:paraId="0E1FD576" w14:textId="77777777" w:rsidR="00EC6F74" w:rsidRPr="00740C2A" w:rsidRDefault="00EC6F74" w:rsidP="00EC6F74">
      <w:pPr>
        <w:jc w:val="both"/>
        <w:rPr>
          <w:rFonts w:ascii="Arial" w:hAnsi="Arial" w:cs="Arial"/>
          <w:sz w:val="20"/>
        </w:rPr>
      </w:pPr>
      <w:r w:rsidRPr="00740C2A">
        <w:rPr>
          <w:rFonts w:ascii="Arial" w:hAnsi="Arial" w:cs="Arial"/>
          <w:sz w:val="20"/>
        </w:rPr>
        <w:t>WBMA</w:t>
      </w:r>
      <w:r w:rsidRPr="00740C2A">
        <w:rPr>
          <w:rFonts w:ascii="Arial" w:hAnsi="Arial" w:cs="Arial"/>
          <w:sz w:val="20"/>
        </w:rPr>
        <w:tab/>
      </w:r>
      <w:hyperlink r:id="rId31" w:history="1">
        <w:r w:rsidRPr="00740C2A">
          <w:rPr>
            <w:rFonts w:ascii="Arial" w:hAnsi="Arial" w:cs="Arial"/>
            <w:color w:val="0000FF"/>
            <w:sz w:val="20"/>
            <w:u w:val="single"/>
          </w:rPr>
          <w:t>https://abc3340.com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p>
    <w:p w14:paraId="764CC6DD" w14:textId="77777777" w:rsidR="00EC6F74" w:rsidRPr="00740C2A" w:rsidRDefault="00EC6F74" w:rsidP="00EC6F74">
      <w:pPr>
        <w:jc w:val="both"/>
        <w:rPr>
          <w:rFonts w:ascii="Arial" w:hAnsi="Arial" w:cs="Arial"/>
          <w:sz w:val="20"/>
        </w:rPr>
      </w:pPr>
      <w:r w:rsidRPr="00740C2A">
        <w:rPr>
          <w:rFonts w:ascii="Arial" w:hAnsi="Arial" w:cs="Arial"/>
          <w:sz w:val="20"/>
        </w:rPr>
        <w:t>WSBT</w:t>
      </w:r>
      <w:r w:rsidRPr="00740C2A">
        <w:rPr>
          <w:rFonts w:ascii="Arial" w:hAnsi="Arial" w:cs="Arial"/>
          <w:sz w:val="20"/>
        </w:rPr>
        <w:tab/>
      </w:r>
      <w:hyperlink r:id="rId32" w:history="1">
        <w:r w:rsidRPr="00740C2A">
          <w:rPr>
            <w:rFonts w:ascii="Arial" w:hAnsi="Arial" w:cs="Arial"/>
            <w:color w:val="0000FF"/>
            <w:sz w:val="20"/>
            <w:u w:val="single"/>
          </w:rPr>
          <w:t>https://wsbt.com</w:t>
        </w:r>
      </w:hyperlink>
      <w:r w:rsidRPr="00740C2A">
        <w:rPr>
          <w:rFonts w:ascii="Arial" w:hAnsi="Arial" w:cs="Arial"/>
          <w:sz w:val="20"/>
        </w:rPr>
        <w:t xml:space="preserve"> </w:t>
      </w:r>
    </w:p>
    <w:p w14:paraId="7A75F28F" w14:textId="77777777" w:rsidR="00EC6F74" w:rsidRPr="00740C2A" w:rsidRDefault="00EC6F74" w:rsidP="00EC6F74">
      <w:pPr>
        <w:jc w:val="both"/>
        <w:rPr>
          <w:rFonts w:ascii="Arial" w:hAnsi="Arial" w:cs="Arial"/>
          <w:sz w:val="20"/>
        </w:rPr>
      </w:pPr>
      <w:r w:rsidRPr="00740C2A">
        <w:rPr>
          <w:rFonts w:ascii="Arial" w:hAnsi="Arial" w:cs="Arial"/>
          <w:sz w:val="20"/>
        </w:rPr>
        <w:t>KBOI</w:t>
      </w:r>
      <w:r w:rsidRPr="00740C2A">
        <w:rPr>
          <w:rFonts w:ascii="Arial" w:hAnsi="Arial" w:cs="Arial"/>
          <w:sz w:val="20"/>
        </w:rPr>
        <w:tab/>
      </w:r>
      <w:hyperlink r:id="rId33" w:history="1">
        <w:r w:rsidRPr="00740C2A">
          <w:rPr>
            <w:rFonts w:ascii="Arial" w:hAnsi="Arial" w:cs="Arial"/>
            <w:color w:val="0000FF"/>
            <w:sz w:val="20"/>
            <w:u w:val="single"/>
          </w:rPr>
          <w:t>https://idahonews.com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19E755E8" w14:textId="77777777" w:rsidR="00EC6F74" w:rsidRPr="00740C2A" w:rsidRDefault="00EC6F74" w:rsidP="00EC6F74">
      <w:pPr>
        <w:jc w:val="both"/>
        <w:rPr>
          <w:rFonts w:ascii="Arial" w:hAnsi="Arial" w:cs="Arial"/>
          <w:sz w:val="20"/>
        </w:rPr>
      </w:pPr>
      <w:r w:rsidRPr="00740C2A">
        <w:rPr>
          <w:rFonts w:ascii="Arial" w:hAnsi="Arial" w:cs="Arial"/>
          <w:sz w:val="20"/>
        </w:rPr>
        <w:t>KTVM</w:t>
      </w:r>
      <w:r w:rsidRPr="00740C2A">
        <w:rPr>
          <w:rFonts w:ascii="Arial" w:hAnsi="Arial" w:cs="Arial"/>
          <w:sz w:val="20"/>
        </w:rPr>
        <w:tab/>
      </w:r>
      <w:hyperlink r:id="rId34" w:history="1">
        <w:r w:rsidRPr="00740C2A">
          <w:rPr>
            <w:rFonts w:ascii="Arial" w:hAnsi="Arial" w:cs="Arial"/>
            <w:color w:val="0000FF"/>
            <w:sz w:val="20"/>
            <w:u w:val="single"/>
          </w:rPr>
          <w:t>https://nbcmontana.com</w:t>
        </w:r>
      </w:hyperlink>
      <w:r w:rsidRPr="00740C2A">
        <w:rPr>
          <w:rFonts w:ascii="Arial" w:hAnsi="Arial" w:cs="Arial"/>
          <w:sz w:val="20"/>
        </w:rPr>
        <w:t xml:space="preserve"> </w:t>
      </w:r>
      <w:r w:rsidRPr="00740C2A">
        <w:rPr>
          <w:rFonts w:ascii="Arial" w:hAnsi="Arial" w:cs="Arial"/>
          <w:sz w:val="20"/>
        </w:rPr>
        <w:tab/>
        <w:t xml:space="preserve"> </w:t>
      </w:r>
    </w:p>
    <w:p w14:paraId="5AD765CB" w14:textId="77777777" w:rsidR="00EC6F74" w:rsidRPr="00740C2A" w:rsidRDefault="00EC6F74" w:rsidP="00EC6F74">
      <w:pPr>
        <w:jc w:val="both"/>
        <w:rPr>
          <w:rFonts w:ascii="Arial" w:hAnsi="Arial" w:cs="Arial"/>
          <w:sz w:val="20"/>
        </w:rPr>
      </w:pPr>
      <w:r w:rsidRPr="00740C2A">
        <w:rPr>
          <w:rFonts w:ascii="Arial" w:hAnsi="Arial" w:cs="Arial"/>
          <w:sz w:val="20"/>
        </w:rPr>
        <w:t>KECI</w:t>
      </w:r>
      <w:r w:rsidRPr="00740C2A">
        <w:rPr>
          <w:rFonts w:ascii="Arial" w:hAnsi="Arial" w:cs="Arial"/>
          <w:sz w:val="20"/>
        </w:rPr>
        <w:tab/>
      </w:r>
      <w:hyperlink r:id="rId35" w:history="1">
        <w:r w:rsidRPr="00740C2A">
          <w:rPr>
            <w:rFonts w:ascii="Arial" w:hAnsi="Arial" w:cs="Arial"/>
            <w:color w:val="0000FF"/>
            <w:sz w:val="20"/>
            <w:u w:val="single"/>
          </w:rPr>
          <w:t>https://nbcmontana.com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p>
    <w:p w14:paraId="146905A6" w14:textId="77777777" w:rsidR="00EC6F74" w:rsidRPr="00740C2A" w:rsidRDefault="00EC6F74" w:rsidP="00EC6F74">
      <w:pPr>
        <w:jc w:val="both"/>
        <w:rPr>
          <w:rFonts w:ascii="Arial" w:hAnsi="Arial" w:cs="Arial"/>
          <w:sz w:val="20"/>
        </w:rPr>
      </w:pPr>
      <w:r w:rsidRPr="00740C2A">
        <w:rPr>
          <w:rFonts w:ascii="Arial" w:hAnsi="Arial" w:cs="Arial"/>
          <w:sz w:val="20"/>
        </w:rPr>
        <w:t>WTOV</w:t>
      </w:r>
      <w:r w:rsidRPr="00740C2A">
        <w:rPr>
          <w:rFonts w:ascii="Arial" w:hAnsi="Arial" w:cs="Arial"/>
          <w:sz w:val="20"/>
        </w:rPr>
        <w:tab/>
      </w:r>
      <w:hyperlink r:id="rId36" w:history="1">
        <w:r w:rsidRPr="00740C2A">
          <w:rPr>
            <w:rFonts w:ascii="Arial" w:hAnsi="Arial" w:cs="Arial"/>
            <w:color w:val="0000FF"/>
            <w:sz w:val="20"/>
            <w:u w:val="single"/>
          </w:rPr>
          <w:t>https://wtov9.com</w:t>
        </w:r>
      </w:hyperlink>
      <w:r w:rsidRPr="00740C2A">
        <w:rPr>
          <w:rFonts w:ascii="Arial" w:hAnsi="Arial" w:cs="Arial"/>
          <w:sz w:val="20"/>
        </w:rPr>
        <w:t xml:space="preserve">  </w:t>
      </w:r>
    </w:p>
    <w:p w14:paraId="1C0A702C" w14:textId="77777777" w:rsidR="00EC6F74" w:rsidRPr="00740C2A" w:rsidRDefault="00EC6F74" w:rsidP="00EC6F74">
      <w:pPr>
        <w:jc w:val="both"/>
        <w:rPr>
          <w:rFonts w:ascii="Arial" w:hAnsi="Arial" w:cs="Arial"/>
          <w:sz w:val="20"/>
        </w:rPr>
      </w:pPr>
      <w:r w:rsidRPr="00740C2A">
        <w:rPr>
          <w:rFonts w:ascii="Arial" w:hAnsi="Arial" w:cs="Arial"/>
          <w:sz w:val="20"/>
        </w:rPr>
        <w:t>KGAN</w:t>
      </w:r>
      <w:r w:rsidRPr="00740C2A">
        <w:rPr>
          <w:rFonts w:ascii="Arial" w:hAnsi="Arial" w:cs="Arial"/>
          <w:sz w:val="20"/>
        </w:rPr>
        <w:tab/>
      </w:r>
      <w:hyperlink r:id="rId37" w:history="1">
        <w:r w:rsidRPr="00740C2A">
          <w:rPr>
            <w:rFonts w:ascii="Arial" w:hAnsi="Arial" w:cs="Arial"/>
            <w:color w:val="0000FF"/>
            <w:sz w:val="20"/>
            <w:u w:val="single"/>
          </w:rPr>
          <w:t>https://cbs2iowa.com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577E0AAB" w14:textId="77777777" w:rsidR="00EC6F74" w:rsidRPr="00740C2A" w:rsidRDefault="00EC6F74" w:rsidP="00EC6F74">
      <w:pPr>
        <w:jc w:val="both"/>
        <w:rPr>
          <w:rFonts w:ascii="Arial" w:hAnsi="Arial" w:cs="Arial"/>
          <w:sz w:val="20"/>
        </w:rPr>
      </w:pPr>
      <w:r w:rsidRPr="00740C2A">
        <w:rPr>
          <w:rFonts w:ascii="Arial" w:hAnsi="Arial" w:cs="Arial"/>
          <w:sz w:val="20"/>
        </w:rPr>
        <w:t>WTVH</w:t>
      </w:r>
      <w:r w:rsidRPr="00740C2A">
        <w:rPr>
          <w:rFonts w:ascii="Arial" w:hAnsi="Arial" w:cs="Arial"/>
          <w:sz w:val="20"/>
        </w:rPr>
        <w:tab/>
      </w:r>
      <w:hyperlink r:id="rId38" w:history="1">
        <w:r w:rsidRPr="00740C2A">
          <w:rPr>
            <w:rFonts w:ascii="Arial" w:hAnsi="Arial" w:cs="Arial"/>
            <w:color w:val="0000FF"/>
            <w:sz w:val="20"/>
            <w:u w:val="single"/>
          </w:rPr>
          <w:t>https://cnycentral.com</w:t>
        </w:r>
      </w:hyperlink>
      <w:r w:rsidRPr="00740C2A">
        <w:rPr>
          <w:rFonts w:ascii="Arial" w:hAnsi="Arial" w:cs="Arial"/>
          <w:sz w:val="20"/>
        </w:rPr>
        <w:t xml:space="preserve">  </w:t>
      </w:r>
    </w:p>
    <w:p w14:paraId="196C354A" w14:textId="77777777" w:rsidR="00EC6F74" w:rsidRPr="00740C2A" w:rsidRDefault="00EC6F74" w:rsidP="00EC6F74">
      <w:pPr>
        <w:jc w:val="both"/>
        <w:rPr>
          <w:rFonts w:ascii="Arial" w:hAnsi="Arial" w:cs="Arial"/>
          <w:sz w:val="20"/>
        </w:rPr>
      </w:pPr>
      <w:r w:rsidRPr="00740C2A">
        <w:rPr>
          <w:rFonts w:ascii="Arial" w:hAnsi="Arial" w:cs="Arial"/>
          <w:sz w:val="20"/>
        </w:rPr>
        <w:t>WSTM</w:t>
      </w:r>
      <w:r w:rsidRPr="00740C2A">
        <w:rPr>
          <w:rFonts w:ascii="Arial" w:hAnsi="Arial" w:cs="Arial"/>
          <w:sz w:val="20"/>
        </w:rPr>
        <w:tab/>
      </w:r>
      <w:hyperlink r:id="rId39" w:history="1">
        <w:r w:rsidRPr="00740C2A">
          <w:rPr>
            <w:rFonts w:ascii="Arial" w:hAnsi="Arial" w:cs="Arial"/>
            <w:color w:val="0000FF"/>
            <w:sz w:val="20"/>
            <w:u w:val="single"/>
          </w:rPr>
          <w:t>https://cnycentral.com</w:t>
        </w:r>
      </w:hyperlink>
      <w:r w:rsidRPr="00740C2A">
        <w:rPr>
          <w:rFonts w:ascii="Arial" w:hAnsi="Arial" w:cs="Arial"/>
          <w:sz w:val="20"/>
        </w:rPr>
        <w:t xml:space="preserve">   </w:t>
      </w:r>
    </w:p>
    <w:p w14:paraId="67451253" w14:textId="77777777" w:rsidR="00EC6F74" w:rsidRPr="00740C2A" w:rsidRDefault="00EC6F74" w:rsidP="00EC6F74">
      <w:pPr>
        <w:jc w:val="both"/>
        <w:rPr>
          <w:rFonts w:ascii="Arial" w:hAnsi="Arial" w:cs="Arial"/>
          <w:sz w:val="20"/>
        </w:rPr>
      </w:pPr>
      <w:r w:rsidRPr="00740C2A">
        <w:rPr>
          <w:rFonts w:ascii="Arial" w:hAnsi="Arial" w:cs="Arial"/>
          <w:sz w:val="20"/>
        </w:rPr>
        <w:t>WCIV</w:t>
      </w:r>
      <w:r w:rsidRPr="00740C2A">
        <w:rPr>
          <w:rFonts w:ascii="Arial" w:hAnsi="Arial" w:cs="Arial"/>
          <w:sz w:val="20"/>
        </w:rPr>
        <w:tab/>
      </w:r>
      <w:hyperlink r:id="rId40" w:history="1">
        <w:r w:rsidRPr="00740C2A">
          <w:rPr>
            <w:rFonts w:ascii="Arial" w:hAnsi="Arial" w:cs="Arial"/>
            <w:color w:val="0000FF"/>
            <w:sz w:val="20"/>
            <w:u w:val="single"/>
          </w:rPr>
          <w:t>https://abcnews4.com</w:t>
        </w:r>
      </w:hyperlink>
      <w:r w:rsidRPr="00740C2A">
        <w:rPr>
          <w:rFonts w:ascii="Arial" w:hAnsi="Arial" w:cs="Arial"/>
          <w:sz w:val="20"/>
        </w:rPr>
        <w:t xml:space="preserve"> </w:t>
      </w:r>
    </w:p>
    <w:p w14:paraId="5FDCEE11" w14:textId="77777777" w:rsidR="00EC6F74" w:rsidRPr="00740C2A" w:rsidRDefault="00EC6F74" w:rsidP="00EC6F74">
      <w:pPr>
        <w:jc w:val="both"/>
        <w:rPr>
          <w:rFonts w:ascii="Arial" w:hAnsi="Arial" w:cs="Arial"/>
          <w:sz w:val="20"/>
        </w:rPr>
      </w:pPr>
      <w:r w:rsidRPr="00740C2A">
        <w:rPr>
          <w:rFonts w:ascii="Arial" w:hAnsi="Arial" w:cs="Arial"/>
          <w:sz w:val="20"/>
        </w:rPr>
        <w:t>WPBN</w:t>
      </w:r>
      <w:r w:rsidRPr="00740C2A">
        <w:rPr>
          <w:rFonts w:ascii="Arial" w:hAnsi="Arial" w:cs="Arial"/>
          <w:sz w:val="20"/>
        </w:rPr>
        <w:tab/>
      </w:r>
      <w:hyperlink r:id="rId41" w:history="1">
        <w:r w:rsidRPr="00740C2A">
          <w:rPr>
            <w:rFonts w:ascii="Arial" w:hAnsi="Arial" w:cs="Arial"/>
            <w:color w:val="0000FF"/>
            <w:sz w:val="20"/>
            <w:u w:val="single"/>
          </w:rPr>
          <w:t>https://upnorthlive.com</w:t>
        </w:r>
      </w:hyperlink>
      <w:r w:rsidRPr="00740C2A">
        <w:rPr>
          <w:rFonts w:ascii="Arial" w:hAnsi="Arial" w:cs="Arial"/>
          <w:sz w:val="20"/>
        </w:rPr>
        <w:t xml:space="preserve">  </w:t>
      </w:r>
    </w:p>
    <w:p w14:paraId="39A5DBF1" w14:textId="77777777" w:rsidR="00EC6F74" w:rsidRPr="00740C2A" w:rsidRDefault="00EC6F74" w:rsidP="00EC6F74">
      <w:pPr>
        <w:jc w:val="both"/>
        <w:rPr>
          <w:rFonts w:ascii="Arial" w:hAnsi="Arial" w:cs="Arial"/>
          <w:sz w:val="20"/>
        </w:rPr>
      </w:pPr>
      <w:r w:rsidRPr="00740C2A">
        <w:rPr>
          <w:rFonts w:ascii="Arial" w:hAnsi="Arial" w:cs="Arial"/>
          <w:sz w:val="20"/>
        </w:rPr>
        <w:t>WTVC</w:t>
      </w:r>
      <w:r w:rsidRPr="00740C2A">
        <w:rPr>
          <w:rFonts w:ascii="Arial" w:hAnsi="Arial" w:cs="Arial"/>
          <w:sz w:val="20"/>
        </w:rPr>
        <w:tab/>
      </w:r>
      <w:hyperlink r:id="rId42" w:history="1">
        <w:r w:rsidRPr="00740C2A">
          <w:rPr>
            <w:rFonts w:ascii="Arial" w:hAnsi="Arial" w:cs="Arial"/>
            <w:color w:val="0000FF"/>
            <w:sz w:val="20"/>
            <w:u w:val="single"/>
          </w:rPr>
          <w:t>https://newschannel9.com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p>
    <w:p w14:paraId="2AF37742" w14:textId="77777777" w:rsidR="00EC6F74" w:rsidRPr="00740C2A" w:rsidRDefault="00EC6F74" w:rsidP="00EC6F74">
      <w:pPr>
        <w:jc w:val="both"/>
        <w:rPr>
          <w:rFonts w:ascii="Arial" w:hAnsi="Arial" w:cs="Arial"/>
          <w:sz w:val="20"/>
        </w:rPr>
      </w:pPr>
      <w:r w:rsidRPr="00740C2A">
        <w:rPr>
          <w:rFonts w:ascii="Arial" w:hAnsi="Arial" w:cs="Arial"/>
          <w:sz w:val="20"/>
        </w:rPr>
        <w:t>WCYB</w:t>
      </w:r>
      <w:r w:rsidRPr="00740C2A">
        <w:rPr>
          <w:rFonts w:ascii="Arial" w:hAnsi="Arial" w:cs="Arial"/>
          <w:sz w:val="20"/>
        </w:rPr>
        <w:tab/>
      </w:r>
      <w:hyperlink r:id="rId43" w:history="1">
        <w:r w:rsidRPr="00740C2A">
          <w:rPr>
            <w:rFonts w:ascii="Arial" w:hAnsi="Arial" w:cs="Arial"/>
            <w:color w:val="0000FF"/>
            <w:sz w:val="20"/>
            <w:u w:val="single"/>
          </w:rPr>
          <w:t>https://wcyb.com</w:t>
        </w:r>
      </w:hyperlink>
      <w:r w:rsidRPr="00740C2A">
        <w:rPr>
          <w:rFonts w:ascii="Arial" w:hAnsi="Arial" w:cs="Arial"/>
          <w:sz w:val="20"/>
        </w:rPr>
        <w:t xml:space="preserve"> </w:t>
      </w:r>
    </w:p>
    <w:p w14:paraId="5932D61F" w14:textId="77777777" w:rsidR="00EC6F74" w:rsidRPr="00740C2A" w:rsidRDefault="00EC6F74" w:rsidP="00EC6F74">
      <w:pPr>
        <w:jc w:val="both"/>
        <w:rPr>
          <w:rFonts w:ascii="Arial" w:hAnsi="Arial" w:cs="Arial"/>
          <w:sz w:val="20"/>
        </w:rPr>
      </w:pPr>
      <w:r w:rsidRPr="00740C2A">
        <w:rPr>
          <w:rFonts w:ascii="Arial" w:hAnsi="Arial" w:cs="Arial"/>
          <w:sz w:val="20"/>
        </w:rPr>
        <w:t>WKRC</w:t>
      </w:r>
      <w:r w:rsidRPr="00740C2A">
        <w:rPr>
          <w:rFonts w:ascii="Arial" w:hAnsi="Arial" w:cs="Arial"/>
          <w:sz w:val="20"/>
        </w:rPr>
        <w:tab/>
      </w:r>
      <w:hyperlink r:id="rId44" w:history="1">
        <w:r w:rsidRPr="00740C2A">
          <w:rPr>
            <w:rFonts w:ascii="Arial" w:hAnsi="Arial" w:cs="Arial"/>
            <w:color w:val="0000FF"/>
            <w:sz w:val="20"/>
            <w:u w:val="single"/>
          </w:rPr>
          <w:t>https://local12.com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0E4D577B" w14:textId="77777777" w:rsidR="00EC6F74" w:rsidRPr="00740C2A" w:rsidRDefault="00EC6F74" w:rsidP="00EC6F74">
      <w:pPr>
        <w:jc w:val="both"/>
        <w:rPr>
          <w:rFonts w:ascii="Arial" w:hAnsi="Arial" w:cs="Arial"/>
          <w:sz w:val="20"/>
        </w:rPr>
      </w:pPr>
      <w:r w:rsidRPr="00740C2A">
        <w:rPr>
          <w:rFonts w:ascii="Arial" w:hAnsi="Arial" w:cs="Arial"/>
          <w:sz w:val="20"/>
        </w:rPr>
        <w:t>KTUL</w:t>
      </w:r>
      <w:r w:rsidRPr="00740C2A">
        <w:rPr>
          <w:rFonts w:ascii="Arial" w:hAnsi="Arial" w:cs="Arial"/>
          <w:sz w:val="20"/>
        </w:rPr>
        <w:tab/>
      </w:r>
      <w:hyperlink r:id="rId45" w:history="1">
        <w:r w:rsidRPr="00740C2A">
          <w:rPr>
            <w:rFonts w:ascii="Arial" w:hAnsi="Arial" w:cs="Arial"/>
            <w:color w:val="0000FF"/>
            <w:sz w:val="20"/>
            <w:u w:val="single"/>
          </w:rPr>
          <w:t>https://ktul.com</w:t>
        </w:r>
      </w:hyperlink>
      <w:r w:rsidRPr="00740C2A">
        <w:rPr>
          <w:rFonts w:ascii="Arial" w:hAnsi="Arial" w:cs="Arial"/>
          <w:sz w:val="20"/>
        </w:rPr>
        <w:t xml:space="preserve"> </w:t>
      </w:r>
    </w:p>
    <w:p w14:paraId="4821B298" w14:textId="77777777" w:rsidR="00EC6F74" w:rsidRPr="00740C2A" w:rsidRDefault="00EC6F74" w:rsidP="00EC6F74">
      <w:pPr>
        <w:jc w:val="both"/>
        <w:rPr>
          <w:rFonts w:ascii="Arial" w:hAnsi="Arial" w:cs="Arial"/>
          <w:sz w:val="20"/>
        </w:rPr>
      </w:pPr>
      <w:r w:rsidRPr="00740C2A">
        <w:rPr>
          <w:rFonts w:ascii="Arial" w:hAnsi="Arial" w:cs="Arial"/>
          <w:sz w:val="20"/>
        </w:rPr>
        <w:t>KRCG</w:t>
      </w:r>
      <w:r w:rsidRPr="00740C2A">
        <w:rPr>
          <w:rFonts w:ascii="Arial" w:hAnsi="Arial" w:cs="Arial"/>
          <w:sz w:val="20"/>
        </w:rPr>
        <w:tab/>
      </w:r>
      <w:hyperlink r:id="rId46" w:history="1">
        <w:r w:rsidRPr="00740C2A">
          <w:rPr>
            <w:rFonts w:ascii="Arial" w:hAnsi="Arial" w:cs="Arial"/>
            <w:color w:val="0000FF"/>
            <w:sz w:val="20"/>
            <w:u w:val="single"/>
          </w:rPr>
          <w:t>https://krcgtv.com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4FCD51CD" w14:textId="77777777" w:rsidR="00EC6F74" w:rsidRPr="00740C2A" w:rsidRDefault="00EC6F74" w:rsidP="00EC6F74">
      <w:pPr>
        <w:jc w:val="both"/>
        <w:rPr>
          <w:rFonts w:ascii="Arial" w:hAnsi="Arial" w:cs="Arial"/>
          <w:sz w:val="20"/>
        </w:rPr>
      </w:pPr>
      <w:r w:rsidRPr="00740C2A">
        <w:rPr>
          <w:rFonts w:ascii="Arial" w:hAnsi="Arial" w:cs="Arial"/>
          <w:sz w:val="20"/>
        </w:rPr>
        <w:t>WJLA</w:t>
      </w:r>
      <w:r w:rsidRPr="00740C2A">
        <w:rPr>
          <w:rFonts w:ascii="Arial" w:hAnsi="Arial" w:cs="Arial"/>
          <w:sz w:val="20"/>
        </w:rPr>
        <w:tab/>
      </w:r>
      <w:hyperlink r:id="rId47" w:history="1">
        <w:r w:rsidRPr="00740C2A">
          <w:rPr>
            <w:rFonts w:ascii="Arial" w:hAnsi="Arial" w:cs="Arial"/>
            <w:color w:val="0000FF"/>
            <w:sz w:val="20"/>
            <w:u w:val="single"/>
          </w:rPr>
          <w:t>https://wjla.com</w:t>
        </w:r>
      </w:hyperlink>
      <w:r w:rsidRPr="00740C2A">
        <w:rPr>
          <w:rFonts w:ascii="Arial" w:hAnsi="Arial" w:cs="Arial"/>
          <w:sz w:val="20"/>
        </w:rPr>
        <w:t xml:space="preserve">  </w:t>
      </w:r>
    </w:p>
    <w:p w14:paraId="12C8047C" w14:textId="77777777" w:rsidR="00EC6F74" w:rsidRPr="00740C2A" w:rsidRDefault="00EC6F74" w:rsidP="00EC6F74">
      <w:pPr>
        <w:jc w:val="both"/>
        <w:rPr>
          <w:rFonts w:ascii="Arial" w:hAnsi="Arial" w:cs="Arial"/>
          <w:sz w:val="20"/>
        </w:rPr>
      </w:pPr>
      <w:r w:rsidRPr="00740C2A">
        <w:rPr>
          <w:rFonts w:ascii="Arial" w:hAnsi="Arial" w:cs="Arial"/>
          <w:sz w:val="20"/>
        </w:rPr>
        <w:t>WSYX</w:t>
      </w:r>
      <w:r w:rsidRPr="00740C2A">
        <w:rPr>
          <w:rFonts w:ascii="Arial" w:hAnsi="Arial" w:cs="Arial"/>
          <w:sz w:val="20"/>
        </w:rPr>
        <w:tab/>
      </w:r>
      <w:hyperlink r:id="rId48" w:history="1">
        <w:r w:rsidRPr="00740C2A">
          <w:rPr>
            <w:rFonts w:ascii="Arial" w:hAnsi="Arial" w:cs="Arial"/>
            <w:color w:val="0000FF"/>
            <w:sz w:val="20"/>
            <w:u w:val="single"/>
          </w:rPr>
          <w:t>https://abc6onyourside.com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p>
    <w:p w14:paraId="1E60C8D0" w14:textId="77777777" w:rsidR="00EC6F74" w:rsidRPr="00740C2A" w:rsidRDefault="00EC6F74" w:rsidP="00EC6F74">
      <w:pPr>
        <w:jc w:val="both"/>
        <w:rPr>
          <w:rFonts w:ascii="Arial" w:hAnsi="Arial" w:cs="Arial"/>
          <w:sz w:val="20"/>
        </w:rPr>
      </w:pPr>
      <w:r w:rsidRPr="00740C2A">
        <w:rPr>
          <w:rFonts w:ascii="Arial" w:hAnsi="Arial" w:cs="Arial"/>
          <w:sz w:val="20"/>
        </w:rPr>
        <w:t>WPEC</w:t>
      </w:r>
      <w:r w:rsidRPr="00740C2A">
        <w:rPr>
          <w:rFonts w:ascii="Arial" w:hAnsi="Arial" w:cs="Arial"/>
          <w:sz w:val="20"/>
        </w:rPr>
        <w:tab/>
      </w:r>
      <w:hyperlink r:id="rId49" w:history="1">
        <w:r w:rsidRPr="00740C2A">
          <w:rPr>
            <w:rFonts w:ascii="Arial" w:hAnsi="Arial" w:cs="Arial"/>
            <w:color w:val="0000FF"/>
            <w:sz w:val="20"/>
            <w:u w:val="single"/>
          </w:rPr>
          <w:t>https://cbs12.com</w:t>
        </w:r>
      </w:hyperlink>
      <w:r w:rsidRPr="00740C2A">
        <w:rPr>
          <w:rFonts w:ascii="Arial" w:hAnsi="Arial" w:cs="Arial"/>
          <w:sz w:val="20"/>
        </w:rPr>
        <w:t xml:space="preserve">  </w:t>
      </w:r>
    </w:p>
    <w:p w14:paraId="02049D25" w14:textId="77777777" w:rsidR="00EC6F74" w:rsidRPr="00740C2A" w:rsidRDefault="00EC6F74" w:rsidP="00EC6F74">
      <w:pPr>
        <w:jc w:val="both"/>
        <w:rPr>
          <w:rFonts w:ascii="Arial" w:hAnsi="Arial" w:cs="Arial"/>
          <w:sz w:val="20"/>
        </w:rPr>
      </w:pPr>
      <w:r w:rsidRPr="00740C2A">
        <w:rPr>
          <w:rFonts w:ascii="Arial" w:hAnsi="Arial" w:cs="Arial"/>
          <w:sz w:val="20"/>
        </w:rPr>
        <w:t>WKEF</w:t>
      </w:r>
      <w:r w:rsidRPr="00740C2A">
        <w:rPr>
          <w:rFonts w:ascii="Arial" w:hAnsi="Arial" w:cs="Arial"/>
          <w:sz w:val="20"/>
        </w:rPr>
        <w:tab/>
      </w:r>
      <w:hyperlink r:id="rId50" w:history="1">
        <w:r w:rsidRPr="00740C2A">
          <w:rPr>
            <w:rFonts w:ascii="Arial" w:hAnsi="Arial" w:cs="Arial"/>
            <w:color w:val="0000FF"/>
            <w:sz w:val="20"/>
            <w:u w:val="single"/>
          </w:rPr>
          <w:t>https://dayton247now.com</w:t>
        </w:r>
      </w:hyperlink>
      <w:r w:rsidRPr="00740C2A">
        <w:rPr>
          <w:rFonts w:ascii="Arial" w:hAnsi="Arial" w:cs="Arial"/>
          <w:sz w:val="20"/>
        </w:rPr>
        <w:t xml:space="preserve"> </w:t>
      </w:r>
    </w:p>
    <w:p w14:paraId="060D5628" w14:textId="77777777" w:rsidR="00EC6F74" w:rsidRPr="00740C2A" w:rsidRDefault="00EC6F74" w:rsidP="00EC6F74">
      <w:pPr>
        <w:jc w:val="both"/>
        <w:rPr>
          <w:rFonts w:ascii="Arial" w:hAnsi="Arial" w:cs="Arial"/>
          <w:sz w:val="20"/>
        </w:rPr>
      </w:pPr>
      <w:r w:rsidRPr="00740C2A">
        <w:rPr>
          <w:rFonts w:ascii="Arial" w:hAnsi="Arial" w:cs="Arial"/>
          <w:sz w:val="20"/>
        </w:rPr>
        <w:t>KFOX</w:t>
      </w:r>
      <w:r w:rsidRPr="00740C2A">
        <w:rPr>
          <w:rFonts w:ascii="Arial" w:hAnsi="Arial" w:cs="Arial"/>
          <w:sz w:val="20"/>
        </w:rPr>
        <w:tab/>
      </w:r>
      <w:hyperlink r:id="rId51" w:history="1">
        <w:r w:rsidRPr="00740C2A">
          <w:rPr>
            <w:rFonts w:ascii="Arial" w:hAnsi="Arial" w:cs="Arial"/>
            <w:color w:val="0000FF"/>
            <w:sz w:val="20"/>
            <w:u w:val="single"/>
          </w:rPr>
          <w:t>https://kfoxtv.com</w:t>
        </w:r>
      </w:hyperlink>
      <w:r w:rsidRPr="00740C2A">
        <w:rPr>
          <w:rFonts w:ascii="Arial" w:hAnsi="Arial" w:cs="Arial"/>
          <w:sz w:val="20"/>
        </w:rPr>
        <w:t xml:space="preserve"> </w:t>
      </w:r>
    </w:p>
    <w:p w14:paraId="48AEFB79" w14:textId="77777777" w:rsidR="00EC6F74" w:rsidRPr="00740C2A" w:rsidRDefault="00EC6F74" w:rsidP="00EC6F74">
      <w:pPr>
        <w:jc w:val="both"/>
        <w:rPr>
          <w:rFonts w:ascii="Arial" w:hAnsi="Arial" w:cs="Arial"/>
          <w:sz w:val="20"/>
        </w:rPr>
      </w:pPr>
      <w:r w:rsidRPr="00740C2A">
        <w:rPr>
          <w:rFonts w:ascii="Arial" w:hAnsi="Arial" w:cs="Arial"/>
          <w:sz w:val="20"/>
        </w:rPr>
        <w:t>KMTR</w:t>
      </w:r>
      <w:r w:rsidRPr="00740C2A">
        <w:rPr>
          <w:rFonts w:ascii="Arial" w:hAnsi="Arial" w:cs="Arial"/>
          <w:sz w:val="20"/>
        </w:rPr>
        <w:tab/>
      </w:r>
      <w:hyperlink r:id="rId52" w:history="1">
        <w:r w:rsidRPr="00740C2A">
          <w:rPr>
            <w:rFonts w:ascii="Arial" w:hAnsi="Arial" w:cs="Arial"/>
            <w:color w:val="0000FF"/>
            <w:sz w:val="20"/>
            <w:u w:val="single"/>
          </w:rPr>
          <w:t>https://nbc16.com</w:t>
        </w:r>
      </w:hyperlink>
      <w:r w:rsidRPr="00740C2A">
        <w:rPr>
          <w:rFonts w:ascii="Arial" w:hAnsi="Arial" w:cs="Arial"/>
          <w:sz w:val="20"/>
        </w:rPr>
        <w:t xml:space="preserve"> </w:t>
      </w:r>
    </w:p>
    <w:p w14:paraId="7BF2319A" w14:textId="77777777" w:rsidR="00EC6F74" w:rsidRPr="00740C2A" w:rsidRDefault="00EC6F74" w:rsidP="00EC6F74">
      <w:pPr>
        <w:jc w:val="both"/>
        <w:rPr>
          <w:rFonts w:ascii="Arial" w:hAnsi="Arial" w:cs="Arial"/>
          <w:sz w:val="20"/>
        </w:rPr>
      </w:pPr>
      <w:r w:rsidRPr="00740C2A">
        <w:rPr>
          <w:rFonts w:ascii="Arial" w:hAnsi="Arial" w:cs="Arial"/>
          <w:sz w:val="20"/>
        </w:rPr>
        <w:t>KVAL</w:t>
      </w:r>
      <w:r w:rsidRPr="00740C2A">
        <w:rPr>
          <w:rFonts w:ascii="Arial" w:hAnsi="Arial" w:cs="Arial"/>
          <w:sz w:val="20"/>
        </w:rPr>
        <w:tab/>
      </w:r>
      <w:hyperlink r:id="rId53" w:history="1">
        <w:r w:rsidRPr="00740C2A">
          <w:rPr>
            <w:rFonts w:ascii="Arial" w:hAnsi="Arial" w:cs="Arial"/>
            <w:color w:val="0000FF"/>
            <w:sz w:val="20"/>
            <w:u w:val="single"/>
          </w:rPr>
          <w:t>https://kval.com</w:t>
        </w:r>
      </w:hyperlink>
      <w:r w:rsidRPr="00740C2A">
        <w:rPr>
          <w:rFonts w:ascii="Arial" w:hAnsi="Arial" w:cs="Arial"/>
          <w:sz w:val="20"/>
        </w:rPr>
        <w:t xml:space="preserve"> </w:t>
      </w:r>
    </w:p>
    <w:p w14:paraId="1565DE01" w14:textId="77777777" w:rsidR="00EC6F74" w:rsidRPr="00740C2A" w:rsidRDefault="00EC6F74" w:rsidP="00EC6F74">
      <w:pPr>
        <w:jc w:val="both"/>
        <w:rPr>
          <w:rFonts w:ascii="Arial" w:hAnsi="Arial" w:cs="Arial"/>
          <w:sz w:val="20"/>
        </w:rPr>
      </w:pPr>
      <w:r w:rsidRPr="00740C2A">
        <w:rPr>
          <w:rFonts w:ascii="Arial" w:hAnsi="Arial" w:cs="Arial"/>
          <w:sz w:val="20"/>
        </w:rPr>
        <w:t>WEYI</w:t>
      </w:r>
      <w:r w:rsidRPr="00740C2A">
        <w:rPr>
          <w:rFonts w:ascii="Arial" w:hAnsi="Arial" w:cs="Arial"/>
          <w:sz w:val="20"/>
        </w:rPr>
        <w:tab/>
      </w:r>
      <w:hyperlink r:id="rId54" w:history="1">
        <w:r w:rsidRPr="00740C2A">
          <w:rPr>
            <w:rFonts w:ascii="Arial" w:hAnsi="Arial" w:cs="Arial"/>
            <w:color w:val="0000FF"/>
            <w:sz w:val="20"/>
            <w:u w:val="single"/>
          </w:rPr>
          <w:t>https://midmichigannow.com</w:t>
        </w:r>
      </w:hyperlink>
      <w:r w:rsidRPr="00740C2A">
        <w:rPr>
          <w:rFonts w:ascii="Arial" w:hAnsi="Arial" w:cs="Arial"/>
          <w:sz w:val="20"/>
        </w:rPr>
        <w:t xml:space="preserve"> </w:t>
      </w:r>
    </w:p>
    <w:p w14:paraId="000285FD" w14:textId="77777777" w:rsidR="00EC6F74" w:rsidRPr="00740C2A" w:rsidRDefault="00EC6F74" w:rsidP="00EC6F74">
      <w:pPr>
        <w:jc w:val="both"/>
        <w:rPr>
          <w:rFonts w:ascii="Arial" w:hAnsi="Arial" w:cs="Arial"/>
          <w:sz w:val="20"/>
        </w:rPr>
      </w:pPr>
      <w:r w:rsidRPr="00740C2A">
        <w:rPr>
          <w:rFonts w:ascii="Arial" w:hAnsi="Arial" w:cs="Arial"/>
          <w:sz w:val="20"/>
        </w:rPr>
        <w:t>KMPH</w:t>
      </w:r>
      <w:r w:rsidRPr="00740C2A">
        <w:rPr>
          <w:rFonts w:ascii="Arial" w:hAnsi="Arial" w:cs="Arial"/>
          <w:sz w:val="20"/>
        </w:rPr>
        <w:tab/>
      </w:r>
      <w:hyperlink r:id="rId55" w:history="1">
        <w:r w:rsidRPr="00740C2A">
          <w:rPr>
            <w:rFonts w:ascii="Arial" w:hAnsi="Arial" w:cs="Arial"/>
            <w:color w:val="0000FF"/>
            <w:sz w:val="20"/>
            <w:u w:val="single"/>
          </w:rPr>
          <w:t>https://kmph.com</w:t>
        </w:r>
      </w:hyperlink>
      <w:r w:rsidRPr="00740C2A">
        <w:rPr>
          <w:rFonts w:ascii="Arial" w:hAnsi="Arial" w:cs="Arial"/>
          <w:sz w:val="20"/>
        </w:rPr>
        <w:t xml:space="preserve"> </w:t>
      </w:r>
    </w:p>
    <w:p w14:paraId="7BDAE22B" w14:textId="77777777" w:rsidR="00EC6F74" w:rsidRPr="00740C2A" w:rsidRDefault="00EC6F74" w:rsidP="00EC6F74">
      <w:pPr>
        <w:jc w:val="both"/>
        <w:rPr>
          <w:rFonts w:ascii="Arial" w:hAnsi="Arial" w:cs="Arial"/>
          <w:sz w:val="20"/>
        </w:rPr>
      </w:pPr>
      <w:r w:rsidRPr="00740C2A">
        <w:rPr>
          <w:rFonts w:ascii="Arial" w:hAnsi="Arial" w:cs="Arial"/>
          <w:sz w:val="20"/>
        </w:rPr>
        <w:t>WWMT</w:t>
      </w:r>
      <w:r w:rsidRPr="00740C2A">
        <w:rPr>
          <w:rFonts w:ascii="Arial" w:hAnsi="Arial" w:cs="Arial"/>
          <w:sz w:val="20"/>
        </w:rPr>
        <w:tab/>
      </w:r>
      <w:hyperlink r:id="rId56" w:history="1">
        <w:r w:rsidRPr="00740C2A">
          <w:rPr>
            <w:rFonts w:ascii="Arial" w:hAnsi="Arial" w:cs="Arial"/>
            <w:color w:val="0000FF"/>
            <w:sz w:val="20"/>
            <w:u w:val="single"/>
          </w:rPr>
          <w:t>https://wwmt.com</w:t>
        </w:r>
      </w:hyperlink>
      <w:r w:rsidRPr="00740C2A">
        <w:rPr>
          <w:rFonts w:ascii="Arial" w:hAnsi="Arial" w:cs="Arial"/>
          <w:sz w:val="20"/>
        </w:rPr>
        <w:t xml:space="preserve"> </w:t>
      </w:r>
      <w:r w:rsidRPr="00740C2A">
        <w:rPr>
          <w:rFonts w:ascii="Arial" w:hAnsi="Arial" w:cs="Arial"/>
          <w:sz w:val="20"/>
        </w:rPr>
        <w:tab/>
      </w:r>
    </w:p>
    <w:p w14:paraId="172392B9" w14:textId="77777777" w:rsidR="00EC6F74" w:rsidRPr="00740C2A" w:rsidRDefault="00EC6F74" w:rsidP="00EC6F74">
      <w:pPr>
        <w:jc w:val="both"/>
        <w:rPr>
          <w:rFonts w:ascii="Arial" w:hAnsi="Arial" w:cs="Arial"/>
          <w:sz w:val="20"/>
        </w:rPr>
      </w:pPr>
      <w:r w:rsidRPr="00740C2A">
        <w:rPr>
          <w:rFonts w:ascii="Arial" w:hAnsi="Arial" w:cs="Arial"/>
          <w:sz w:val="20"/>
        </w:rPr>
        <w:t>WLUK</w:t>
      </w:r>
      <w:r w:rsidRPr="00740C2A">
        <w:rPr>
          <w:rFonts w:ascii="Arial" w:hAnsi="Arial" w:cs="Arial"/>
          <w:sz w:val="20"/>
        </w:rPr>
        <w:tab/>
      </w:r>
      <w:hyperlink r:id="rId57" w:history="1">
        <w:r w:rsidRPr="00740C2A">
          <w:rPr>
            <w:rFonts w:ascii="Arial" w:hAnsi="Arial" w:cs="Arial"/>
            <w:color w:val="0000FF"/>
            <w:sz w:val="20"/>
            <w:u w:val="single"/>
          </w:rPr>
          <w:t>https://fox11online.com</w:t>
        </w:r>
      </w:hyperlink>
      <w:r w:rsidRPr="00740C2A">
        <w:rPr>
          <w:rFonts w:ascii="Arial" w:hAnsi="Arial" w:cs="Arial"/>
          <w:sz w:val="20"/>
        </w:rPr>
        <w:t xml:space="preserve"> </w:t>
      </w:r>
    </w:p>
    <w:p w14:paraId="4AC0714A" w14:textId="77777777" w:rsidR="00EC6F74" w:rsidRPr="00740C2A" w:rsidRDefault="00EC6F74" w:rsidP="00EC6F74">
      <w:pPr>
        <w:jc w:val="both"/>
        <w:rPr>
          <w:rFonts w:ascii="Arial" w:hAnsi="Arial" w:cs="Arial"/>
          <w:sz w:val="20"/>
        </w:rPr>
      </w:pPr>
      <w:r w:rsidRPr="00740C2A">
        <w:rPr>
          <w:rFonts w:ascii="Arial" w:hAnsi="Arial" w:cs="Arial"/>
          <w:sz w:val="20"/>
        </w:rPr>
        <w:t>WCTI</w:t>
      </w:r>
      <w:r w:rsidRPr="00740C2A">
        <w:rPr>
          <w:rFonts w:ascii="Arial" w:hAnsi="Arial" w:cs="Arial"/>
          <w:sz w:val="20"/>
        </w:rPr>
        <w:tab/>
      </w:r>
      <w:hyperlink r:id="rId58" w:history="1">
        <w:r w:rsidRPr="00740C2A">
          <w:rPr>
            <w:rFonts w:ascii="Arial" w:hAnsi="Arial" w:cs="Arial"/>
            <w:color w:val="0000FF"/>
            <w:sz w:val="20"/>
            <w:u w:val="single"/>
          </w:rPr>
          <w:t>https://wcti12.com</w:t>
        </w:r>
      </w:hyperlink>
      <w:r w:rsidRPr="00740C2A">
        <w:rPr>
          <w:rFonts w:ascii="Arial" w:hAnsi="Arial" w:cs="Arial"/>
          <w:sz w:val="20"/>
        </w:rPr>
        <w:t xml:space="preserve"> </w:t>
      </w:r>
    </w:p>
    <w:p w14:paraId="53C6F28E" w14:textId="77777777" w:rsidR="00EC6F74" w:rsidRPr="00740C2A" w:rsidRDefault="00EC6F74" w:rsidP="00EC6F74">
      <w:pPr>
        <w:jc w:val="both"/>
        <w:rPr>
          <w:rFonts w:ascii="Arial" w:hAnsi="Arial" w:cs="Arial"/>
          <w:sz w:val="20"/>
        </w:rPr>
      </w:pPr>
      <w:r w:rsidRPr="00740C2A">
        <w:rPr>
          <w:rFonts w:ascii="Arial" w:hAnsi="Arial" w:cs="Arial"/>
          <w:sz w:val="20"/>
        </w:rPr>
        <w:t>WHP</w:t>
      </w:r>
      <w:r w:rsidRPr="00740C2A">
        <w:rPr>
          <w:rFonts w:ascii="Arial" w:hAnsi="Arial" w:cs="Arial"/>
          <w:sz w:val="20"/>
        </w:rPr>
        <w:tab/>
      </w:r>
      <w:hyperlink r:id="rId59" w:history="1">
        <w:r w:rsidRPr="00740C2A">
          <w:rPr>
            <w:rFonts w:ascii="Arial" w:hAnsi="Arial" w:cs="Arial"/>
            <w:color w:val="0000FF"/>
            <w:sz w:val="20"/>
            <w:u w:val="single"/>
          </w:rPr>
          <w:t>https://local21news.com</w:t>
        </w:r>
      </w:hyperlink>
      <w:r w:rsidRPr="00740C2A">
        <w:rPr>
          <w:rFonts w:ascii="Arial" w:hAnsi="Arial" w:cs="Arial"/>
          <w:sz w:val="20"/>
        </w:rPr>
        <w:t xml:space="preserve"> </w:t>
      </w:r>
    </w:p>
    <w:p w14:paraId="12542727" w14:textId="77777777" w:rsidR="00EC6F74" w:rsidRPr="00740C2A" w:rsidRDefault="00EC6F74" w:rsidP="00EC6F74">
      <w:pPr>
        <w:jc w:val="both"/>
        <w:rPr>
          <w:rFonts w:ascii="Arial" w:hAnsi="Arial" w:cs="Arial"/>
          <w:sz w:val="20"/>
        </w:rPr>
      </w:pPr>
      <w:r w:rsidRPr="00740C2A">
        <w:rPr>
          <w:rFonts w:ascii="Arial" w:hAnsi="Arial" w:cs="Arial"/>
          <w:sz w:val="20"/>
        </w:rPr>
        <w:t>WJAC</w:t>
      </w:r>
      <w:r w:rsidRPr="00740C2A">
        <w:rPr>
          <w:rFonts w:ascii="Arial" w:hAnsi="Arial" w:cs="Arial"/>
          <w:sz w:val="20"/>
        </w:rPr>
        <w:tab/>
      </w:r>
      <w:hyperlink r:id="rId60" w:history="1">
        <w:r w:rsidRPr="00740C2A">
          <w:rPr>
            <w:rFonts w:ascii="Arial" w:hAnsi="Arial" w:cs="Arial"/>
            <w:color w:val="0000FF"/>
            <w:sz w:val="20"/>
            <w:u w:val="single"/>
          </w:rPr>
          <w:t>https://wjactv.com</w:t>
        </w:r>
      </w:hyperlink>
      <w:r w:rsidRPr="00740C2A">
        <w:rPr>
          <w:rFonts w:ascii="Arial" w:hAnsi="Arial" w:cs="Arial"/>
          <w:sz w:val="20"/>
        </w:rPr>
        <w:t xml:space="preserve"> </w:t>
      </w:r>
    </w:p>
    <w:p w14:paraId="416EB66B" w14:textId="77777777" w:rsidR="00EC6F74" w:rsidRPr="00740C2A" w:rsidRDefault="00EC6F74" w:rsidP="00EC6F74">
      <w:pPr>
        <w:jc w:val="both"/>
        <w:rPr>
          <w:rFonts w:ascii="Arial" w:hAnsi="Arial" w:cs="Arial"/>
          <w:sz w:val="20"/>
        </w:rPr>
      </w:pPr>
      <w:r w:rsidRPr="00740C2A">
        <w:rPr>
          <w:rFonts w:ascii="Arial" w:hAnsi="Arial" w:cs="Arial"/>
          <w:sz w:val="20"/>
        </w:rPr>
        <w:t>KSNV</w:t>
      </w:r>
      <w:r w:rsidRPr="00740C2A">
        <w:rPr>
          <w:rFonts w:ascii="Arial" w:hAnsi="Arial" w:cs="Arial"/>
          <w:sz w:val="20"/>
        </w:rPr>
        <w:tab/>
      </w:r>
      <w:hyperlink r:id="rId61" w:history="1">
        <w:r w:rsidRPr="00740C2A">
          <w:rPr>
            <w:rFonts w:ascii="Arial" w:hAnsi="Arial" w:cs="Arial"/>
            <w:color w:val="0000FF"/>
            <w:sz w:val="20"/>
            <w:u w:val="single"/>
          </w:rPr>
          <w:t>https://news3lv.com</w:t>
        </w:r>
      </w:hyperlink>
      <w:r w:rsidRPr="00740C2A">
        <w:rPr>
          <w:rFonts w:ascii="Arial" w:hAnsi="Arial" w:cs="Arial"/>
          <w:sz w:val="20"/>
        </w:rPr>
        <w:t xml:space="preserve"> </w:t>
      </w:r>
    </w:p>
    <w:p w14:paraId="4F590A00" w14:textId="77777777" w:rsidR="00EC6F74" w:rsidRPr="00740C2A" w:rsidRDefault="00EC6F74" w:rsidP="00EC6F74">
      <w:pPr>
        <w:jc w:val="both"/>
        <w:rPr>
          <w:rFonts w:ascii="Arial" w:hAnsi="Arial" w:cs="Arial"/>
          <w:sz w:val="20"/>
        </w:rPr>
      </w:pPr>
      <w:r w:rsidRPr="00740C2A">
        <w:rPr>
          <w:rFonts w:ascii="Arial" w:hAnsi="Arial" w:cs="Arial"/>
          <w:sz w:val="20"/>
        </w:rPr>
        <w:t>KHGI</w:t>
      </w:r>
      <w:r w:rsidRPr="00740C2A">
        <w:rPr>
          <w:rFonts w:ascii="Arial" w:hAnsi="Arial" w:cs="Arial"/>
          <w:sz w:val="20"/>
        </w:rPr>
        <w:tab/>
      </w:r>
      <w:hyperlink r:id="rId62" w:history="1">
        <w:r w:rsidRPr="00740C2A">
          <w:rPr>
            <w:rFonts w:ascii="Arial" w:hAnsi="Arial" w:cs="Arial"/>
            <w:color w:val="0000FF"/>
            <w:sz w:val="20"/>
            <w:u w:val="single"/>
          </w:rPr>
          <w:t>https://nebraska.tv</w:t>
        </w:r>
      </w:hyperlink>
      <w:r w:rsidRPr="00740C2A">
        <w:rPr>
          <w:rFonts w:ascii="Arial" w:hAnsi="Arial" w:cs="Arial"/>
          <w:sz w:val="20"/>
        </w:rPr>
        <w:t xml:space="preserve"> </w:t>
      </w:r>
    </w:p>
    <w:p w14:paraId="25E187C1" w14:textId="77777777" w:rsidR="00EC6F74" w:rsidRPr="00740C2A" w:rsidRDefault="00EC6F74" w:rsidP="00EC6F74">
      <w:pPr>
        <w:jc w:val="both"/>
        <w:rPr>
          <w:rFonts w:ascii="Arial" w:hAnsi="Arial" w:cs="Arial"/>
          <w:sz w:val="20"/>
        </w:rPr>
      </w:pPr>
      <w:r w:rsidRPr="00740C2A">
        <w:rPr>
          <w:rFonts w:ascii="Arial" w:hAnsi="Arial" w:cs="Arial"/>
          <w:sz w:val="20"/>
        </w:rPr>
        <w:t>KATV</w:t>
      </w:r>
      <w:r w:rsidRPr="00740C2A">
        <w:rPr>
          <w:rFonts w:ascii="Arial" w:hAnsi="Arial" w:cs="Arial"/>
          <w:sz w:val="20"/>
        </w:rPr>
        <w:tab/>
      </w:r>
      <w:hyperlink r:id="rId63" w:history="1">
        <w:r w:rsidRPr="00740C2A">
          <w:rPr>
            <w:rFonts w:ascii="Arial" w:hAnsi="Arial" w:cs="Arial"/>
            <w:color w:val="0000FF"/>
            <w:sz w:val="20"/>
            <w:u w:val="single"/>
          </w:rPr>
          <w:t>https://katv.com</w:t>
        </w:r>
      </w:hyperlink>
      <w:r w:rsidRPr="00740C2A">
        <w:rPr>
          <w:rFonts w:ascii="Arial" w:hAnsi="Arial" w:cs="Arial"/>
          <w:sz w:val="20"/>
        </w:rPr>
        <w:t xml:space="preserve">  </w:t>
      </w:r>
    </w:p>
    <w:p w14:paraId="5821C437" w14:textId="77777777" w:rsidR="00EC6F74" w:rsidRPr="00740C2A" w:rsidRDefault="00EC6F74" w:rsidP="00EC6F74">
      <w:pPr>
        <w:jc w:val="both"/>
        <w:rPr>
          <w:rFonts w:ascii="Arial" w:hAnsi="Arial" w:cs="Arial"/>
          <w:sz w:val="20"/>
        </w:rPr>
        <w:sectPr w:rsidR="00EC6F74" w:rsidRPr="00740C2A" w:rsidSect="00EC6F74">
          <w:type w:val="continuous"/>
          <w:pgSz w:w="12240" w:h="15840"/>
          <w:pgMar w:top="1008" w:right="1440" w:bottom="1008" w:left="1440" w:header="720" w:footer="720" w:gutter="0"/>
          <w:cols w:num="2" w:space="720"/>
          <w:titlePg/>
        </w:sectPr>
      </w:pPr>
    </w:p>
    <w:p w14:paraId="2271484D" w14:textId="77777777" w:rsidR="00EC6F74" w:rsidRPr="00740C2A" w:rsidRDefault="00EC6F74" w:rsidP="00EC6F74">
      <w:pPr>
        <w:jc w:val="both"/>
        <w:rPr>
          <w:rFonts w:ascii="Arial" w:hAnsi="Arial" w:cs="Arial"/>
          <w:sz w:val="20"/>
        </w:rPr>
      </w:pPr>
      <w:r w:rsidRPr="00740C2A">
        <w:rPr>
          <w:rFonts w:ascii="Arial" w:hAnsi="Arial" w:cs="Arial"/>
          <w:sz w:val="20"/>
        </w:rPr>
        <w:t>WGXA</w:t>
      </w:r>
      <w:r w:rsidRPr="00740C2A">
        <w:rPr>
          <w:rFonts w:ascii="Arial" w:hAnsi="Arial" w:cs="Arial"/>
          <w:sz w:val="20"/>
        </w:rPr>
        <w:tab/>
      </w:r>
      <w:hyperlink r:id="rId64" w:history="1">
        <w:r w:rsidRPr="00826B61">
          <w:rPr>
            <w:rStyle w:val="Hyperlink"/>
            <w:rFonts w:ascii="Arial" w:eastAsiaTheme="majorEastAsia" w:hAnsi="Arial" w:cs="Arial"/>
            <w:sz w:val="20"/>
          </w:rPr>
          <w:t>https://wgxa.tv</w:t>
        </w:r>
      </w:hyperlink>
      <w:r w:rsidRPr="00740C2A">
        <w:rPr>
          <w:rFonts w:ascii="Arial" w:hAnsi="Arial" w:cs="Arial"/>
          <w:sz w:val="20"/>
        </w:rPr>
        <w:t xml:space="preserve"> </w:t>
      </w:r>
    </w:p>
    <w:p w14:paraId="6EEF6F09" w14:textId="77777777" w:rsidR="00EC6F74" w:rsidRPr="00740C2A" w:rsidRDefault="00EC6F74" w:rsidP="00EC6F74">
      <w:pPr>
        <w:jc w:val="both"/>
        <w:rPr>
          <w:rFonts w:ascii="Arial" w:hAnsi="Arial" w:cs="Arial"/>
          <w:sz w:val="20"/>
        </w:rPr>
      </w:pPr>
      <w:r w:rsidRPr="00740C2A">
        <w:rPr>
          <w:rFonts w:ascii="Arial" w:hAnsi="Arial" w:cs="Arial"/>
          <w:sz w:val="20"/>
        </w:rPr>
        <w:t>WPDE</w:t>
      </w:r>
      <w:r w:rsidRPr="00740C2A">
        <w:rPr>
          <w:rFonts w:ascii="Arial" w:hAnsi="Arial" w:cs="Arial"/>
          <w:sz w:val="20"/>
        </w:rPr>
        <w:tab/>
      </w:r>
      <w:hyperlink r:id="rId65" w:history="1">
        <w:r w:rsidRPr="00740C2A">
          <w:rPr>
            <w:rFonts w:ascii="Arial" w:hAnsi="Arial" w:cs="Arial"/>
            <w:color w:val="0000FF"/>
            <w:sz w:val="20"/>
            <w:u w:val="single"/>
          </w:rPr>
          <w:t>https://wpde.com</w:t>
        </w:r>
      </w:hyperlink>
      <w:r w:rsidRPr="00740C2A">
        <w:rPr>
          <w:rFonts w:ascii="Arial" w:hAnsi="Arial" w:cs="Arial"/>
          <w:sz w:val="20"/>
        </w:rPr>
        <w:t xml:space="preserve"> </w:t>
      </w:r>
      <w:r w:rsidRPr="00740C2A">
        <w:rPr>
          <w:rFonts w:ascii="Arial" w:hAnsi="Arial" w:cs="Arial"/>
          <w:sz w:val="20"/>
        </w:rPr>
        <w:tab/>
      </w:r>
    </w:p>
    <w:p w14:paraId="7283ADE5" w14:textId="77777777" w:rsidR="00EC6F74" w:rsidRPr="00740C2A" w:rsidRDefault="00EC6F74" w:rsidP="00EC6F74">
      <w:pPr>
        <w:jc w:val="both"/>
        <w:rPr>
          <w:rFonts w:ascii="Arial" w:hAnsi="Arial" w:cs="Arial"/>
          <w:sz w:val="20"/>
        </w:rPr>
      </w:pPr>
      <w:r w:rsidRPr="00740C2A">
        <w:rPr>
          <w:rFonts w:ascii="Arial" w:hAnsi="Arial" w:cs="Arial"/>
          <w:sz w:val="20"/>
        </w:rPr>
        <w:t>WZTV</w:t>
      </w:r>
      <w:r w:rsidRPr="00740C2A">
        <w:rPr>
          <w:rFonts w:ascii="Arial" w:hAnsi="Arial" w:cs="Arial"/>
          <w:sz w:val="20"/>
        </w:rPr>
        <w:tab/>
      </w:r>
      <w:hyperlink r:id="rId66" w:history="1">
        <w:r w:rsidRPr="00740C2A">
          <w:rPr>
            <w:rFonts w:ascii="Arial" w:hAnsi="Arial" w:cs="Arial"/>
            <w:color w:val="0000FF"/>
            <w:sz w:val="20"/>
            <w:u w:val="single"/>
          </w:rPr>
          <w:t>https://fox17.com</w:t>
        </w:r>
      </w:hyperlink>
      <w:r w:rsidRPr="00740C2A">
        <w:rPr>
          <w:rFonts w:ascii="Arial" w:hAnsi="Arial" w:cs="Arial"/>
          <w:sz w:val="20"/>
        </w:rPr>
        <w:t xml:space="preserve"> </w:t>
      </w:r>
    </w:p>
    <w:p w14:paraId="40B30D52" w14:textId="77777777" w:rsidR="00EC6F74" w:rsidRPr="00740C2A" w:rsidRDefault="00EC6F74" w:rsidP="00EC6F74">
      <w:pPr>
        <w:jc w:val="both"/>
        <w:rPr>
          <w:rFonts w:ascii="Arial" w:hAnsi="Arial" w:cs="Arial"/>
          <w:sz w:val="20"/>
        </w:rPr>
      </w:pPr>
      <w:r w:rsidRPr="00740C2A">
        <w:rPr>
          <w:rFonts w:ascii="Arial" w:hAnsi="Arial" w:cs="Arial"/>
          <w:sz w:val="20"/>
        </w:rPr>
        <w:t>KOKH</w:t>
      </w:r>
      <w:r w:rsidRPr="00740C2A">
        <w:rPr>
          <w:rFonts w:ascii="Arial" w:hAnsi="Arial" w:cs="Arial"/>
          <w:sz w:val="20"/>
        </w:rPr>
        <w:tab/>
      </w:r>
      <w:hyperlink r:id="rId67" w:history="1">
        <w:r w:rsidRPr="00740C2A">
          <w:rPr>
            <w:rFonts w:ascii="Arial" w:hAnsi="Arial" w:cs="Arial"/>
            <w:color w:val="0000FF"/>
            <w:sz w:val="20"/>
            <w:u w:val="single"/>
          </w:rPr>
          <w:t>https://okcfox.com</w:t>
        </w:r>
      </w:hyperlink>
      <w:r w:rsidRPr="00740C2A">
        <w:rPr>
          <w:rFonts w:ascii="Arial" w:hAnsi="Arial" w:cs="Arial"/>
          <w:sz w:val="20"/>
        </w:rPr>
        <w:t xml:space="preserve"> </w:t>
      </w:r>
    </w:p>
    <w:p w14:paraId="3012E89E" w14:textId="77777777" w:rsidR="00EC6F74" w:rsidRPr="00740C2A" w:rsidRDefault="00EC6F74" w:rsidP="00EC6F74">
      <w:pPr>
        <w:jc w:val="both"/>
        <w:rPr>
          <w:rFonts w:ascii="Arial" w:hAnsi="Arial" w:cs="Arial"/>
          <w:sz w:val="20"/>
        </w:rPr>
      </w:pPr>
      <w:r w:rsidRPr="00740C2A">
        <w:rPr>
          <w:rFonts w:ascii="Arial" w:hAnsi="Arial" w:cs="Arial"/>
          <w:sz w:val="20"/>
        </w:rPr>
        <w:t>KIMA</w:t>
      </w:r>
      <w:r w:rsidRPr="00740C2A">
        <w:rPr>
          <w:rFonts w:ascii="Arial" w:hAnsi="Arial" w:cs="Arial"/>
          <w:sz w:val="20"/>
        </w:rPr>
        <w:tab/>
      </w:r>
      <w:hyperlink r:id="rId68" w:history="1">
        <w:r w:rsidRPr="00740C2A">
          <w:rPr>
            <w:rFonts w:ascii="Arial" w:hAnsi="Arial" w:cs="Arial"/>
            <w:color w:val="0000FF"/>
            <w:sz w:val="20"/>
            <w:u w:val="single"/>
          </w:rPr>
          <w:t>https://kimatv.com</w:t>
        </w:r>
      </w:hyperlink>
      <w:r w:rsidRPr="00740C2A">
        <w:rPr>
          <w:rFonts w:ascii="Arial" w:hAnsi="Arial" w:cs="Arial"/>
          <w:sz w:val="20"/>
        </w:rPr>
        <w:t xml:space="preserve"> </w:t>
      </w:r>
    </w:p>
    <w:p w14:paraId="6072C977" w14:textId="77777777" w:rsidR="00EC6F74" w:rsidRPr="00740C2A" w:rsidRDefault="00EC6F74" w:rsidP="00EC6F74">
      <w:pPr>
        <w:jc w:val="both"/>
        <w:rPr>
          <w:rFonts w:ascii="Arial" w:hAnsi="Arial" w:cs="Arial"/>
          <w:sz w:val="20"/>
        </w:rPr>
      </w:pPr>
      <w:r w:rsidRPr="00740C2A">
        <w:rPr>
          <w:rFonts w:ascii="Arial" w:hAnsi="Arial" w:cs="Arial"/>
          <w:sz w:val="20"/>
        </w:rPr>
        <w:t>KEPR</w:t>
      </w:r>
      <w:r w:rsidRPr="00740C2A">
        <w:rPr>
          <w:rFonts w:ascii="Arial" w:hAnsi="Arial" w:cs="Arial"/>
          <w:sz w:val="20"/>
        </w:rPr>
        <w:tab/>
      </w:r>
      <w:hyperlink r:id="rId69" w:history="1">
        <w:r w:rsidRPr="00740C2A">
          <w:rPr>
            <w:rFonts w:ascii="Arial" w:hAnsi="Arial" w:cs="Arial"/>
            <w:color w:val="0000FF"/>
            <w:sz w:val="20"/>
            <w:u w:val="single"/>
          </w:rPr>
          <w:t>https://keprtv.com/</w:t>
        </w:r>
      </w:hyperlink>
      <w:r w:rsidRPr="00740C2A">
        <w:rPr>
          <w:rFonts w:ascii="Arial" w:hAnsi="Arial" w:cs="Arial"/>
          <w:sz w:val="20"/>
        </w:rPr>
        <w:t xml:space="preserve"> </w:t>
      </w:r>
    </w:p>
    <w:p w14:paraId="2EA7D2CB" w14:textId="77777777" w:rsidR="00EC6F74" w:rsidRPr="00740C2A" w:rsidRDefault="00EC6F74" w:rsidP="00EC6F74">
      <w:pPr>
        <w:jc w:val="both"/>
        <w:rPr>
          <w:rFonts w:ascii="Arial" w:hAnsi="Arial" w:cs="Arial"/>
          <w:sz w:val="20"/>
        </w:rPr>
      </w:pPr>
      <w:r w:rsidRPr="00740C2A">
        <w:rPr>
          <w:rFonts w:ascii="Arial" w:hAnsi="Arial" w:cs="Arial"/>
          <w:sz w:val="20"/>
        </w:rPr>
        <w:t>WEAR</w:t>
      </w:r>
      <w:r w:rsidRPr="00740C2A">
        <w:rPr>
          <w:rFonts w:ascii="Arial" w:hAnsi="Arial" w:cs="Arial"/>
          <w:sz w:val="20"/>
        </w:rPr>
        <w:tab/>
      </w:r>
      <w:hyperlink r:id="rId70" w:history="1">
        <w:r w:rsidRPr="00740C2A">
          <w:rPr>
            <w:rFonts w:ascii="Arial" w:hAnsi="Arial" w:cs="Arial"/>
            <w:color w:val="0000FF"/>
            <w:sz w:val="20"/>
            <w:u w:val="single"/>
          </w:rPr>
          <w:t>https://weartv.com</w:t>
        </w:r>
      </w:hyperlink>
      <w:r w:rsidRPr="00740C2A">
        <w:rPr>
          <w:rFonts w:ascii="Arial" w:hAnsi="Arial" w:cs="Arial"/>
          <w:sz w:val="20"/>
        </w:rPr>
        <w:t xml:space="preserve"> </w:t>
      </w:r>
    </w:p>
    <w:p w14:paraId="774E732F" w14:textId="77777777" w:rsidR="00EC6F74" w:rsidRPr="00740C2A" w:rsidRDefault="00EC6F74" w:rsidP="00EC6F74">
      <w:pPr>
        <w:jc w:val="both"/>
        <w:rPr>
          <w:rFonts w:ascii="Arial" w:hAnsi="Arial" w:cs="Arial"/>
          <w:sz w:val="20"/>
        </w:rPr>
      </w:pPr>
      <w:r w:rsidRPr="00740C2A">
        <w:rPr>
          <w:rFonts w:ascii="Arial" w:hAnsi="Arial" w:cs="Arial"/>
          <w:sz w:val="20"/>
        </w:rPr>
        <w:t>WGME</w:t>
      </w:r>
      <w:r w:rsidRPr="00740C2A">
        <w:rPr>
          <w:rFonts w:ascii="Arial" w:hAnsi="Arial" w:cs="Arial"/>
          <w:sz w:val="20"/>
        </w:rPr>
        <w:tab/>
      </w:r>
      <w:hyperlink r:id="rId71" w:history="1">
        <w:r w:rsidRPr="00740C2A">
          <w:rPr>
            <w:rFonts w:ascii="Arial" w:hAnsi="Arial" w:cs="Arial"/>
            <w:color w:val="0000FF"/>
            <w:sz w:val="20"/>
            <w:u w:val="single"/>
          </w:rPr>
          <w:t>https://wgme.com</w:t>
        </w:r>
      </w:hyperlink>
      <w:r w:rsidRPr="00740C2A">
        <w:rPr>
          <w:rFonts w:ascii="Arial" w:hAnsi="Arial" w:cs="Arial"/>
          <w:sz w:val="20"/>
        </w:rPr>
        <w:t xml:space="preserve"> </w:t>
      </w:r>
    </w:p>
    <w:p w14:paraId="17A5D02E" w14:textId="77777777" w:rsidR="00EC6F74" w:rsidRPr="00740C2A" w:rsidRDefault="00EC6F74" w:rsidP="00EC6F74">
      <w:pPr>
        <w:jc w:val="both"/>
        <w:rPr>
          <w:rFonts w:ascii="Arial" w:hAnsi="Arial" w:cs="Arial"/>
          <w:sz w:val="20"/>
        </w:rPr>
      </w:pPr>
      <w:r w:rsidRPr="00740C2A">
        <w:rPr>
          <w:rFonts w:ascii="Arial" w:hAnsi="Arial" w:cs="Arial"/>
          <w:sz w:val="20"/>
        </w:rPr>
        <w:t>WPFO</w:t>
      </w:r>
      <w:r w:rsidRPr="00740C2A">
        <w:rPr>
          <w:rFonts w:ascii="Arial" w:hAnsi="Arial" w:cs="Arial"/>
          <w:sz w:val="20"/>
        </w:rPr>
        <w:tab/>
      </w:r>
      <w:hyperlink r:id="rId72" w:history="1">
        <w:r w:rsidRPr="00740C2A">
          <w:rPr>
            <w:rFonts w:ascii="Arial" w:hAnsi="Arial" w:cs="Arial"/>
            <w:color w:val="0000FF"/>
            <w:sz w:val="20"/>
            <w:u w:val="single"/>
          </w:rPr>
          <w:t>https://fox23maine.com</w:t>
        </w:r>
      </w:hyperlink>
      <w:r w:rsidRPr="00740C2A">
        <w:rPr>
          <w:rFonts w:ascii="Arial" w:hAnsi="Arial" w:cs="Arial"/>
          <w:sz w:val="20"/>
        </w:rPr>
        <w:t xml:space="preserve"> </w:t>
      </w:r>
    </w:p>
    <w:p w14:paraId="4F304329" w14:textId="77777777" w:rsidR="00EC6F74" w:rsidRPr="00740C2A" w:rsidRDefault="00EC6F74" w:rsidP="00EC6F74">
      <w:pPr>
        <w:jc w:val="both"/>
        <w:rPr>
          <w:rFonts w:ascii="Arial" w:hAnsi="Arial" w:cs="Arial"/>
          <w:sz w:val="20"/>
        </w:rPr>
      </w:pPr>
      <w:r w:rsidRPr="00740C2A">
        <w:rPr>
          <w:rFonts w:ascii="Arial" w:hAnsi="Arial" w:cs="Arial"/>
          <w:sz w:val="20"/>
        </w:rPr>
        <w:t>KATU</w:t>
      </w:r>
      <w:r w:rsidRPr="00740C2A">
        <w:rPr>
          <w:rFonts w:ascii="Arial" w:hAnsi="Arial" w:cs="Arial"/>
          <w:sz w:val="20"/>
        </w:rPr>
        <w:tab/>
      </w:r>
      <w:hyperlink r:id="rId73" w:history="1">
        <w:r w:rsidRPr="00740C2A">
          <w:rPr>
            <w:rFonts w:ascii="Arial" w:hAnsi="Arial" w:cs="Arial"/>
            <w:color w:val="0000FF"/>
            <w:sz w:val="20"/>
            <w:u w:val="single"/>
          </w:rPr>
          <w:t>https://katu.com</w:t>
        </w:r>
      </w:hyperlink>
      <w:r w:rsidRPr="00740C2A">
        <w:rPr>
          <w:rFonts w:ascii="Arial" w:hAnsi="Arial" w:cs="Arial"/>
          <w:sz w:val="20"/>
        </w:rPr>
        <w:t xml:space="preserve"> </w:t>
      </w:r>
    </w:p>
    <w:p w14:paraId="098D5C8E" w14:textId="77777777" w:rsidR="00EC6F74" w:rsidRPr="00740C2A" w:rsidRDefault="00EC6F74" w:rsidP="00EC6F74">
      <w:pPr>
        <w:jc w:val="both"/>
        <w:rPr>
          <w:rFonts w:ascii="Arial" w:hAnsi="Arial" w:cs="Arial"/>
          <w:sz w:val="20"/>
        </w:rPr>
      </w:pPr>
      <w:r w:rsidRPr="00740C2A">
        <w:rPr>
          <w:rFonts w:ascii="Arial" w:hAnsi="Arial" w:cs="Arial"/>
          <w:sz w:val="20"/>
        </w:rPr>
        <w:t>WJAR</w:t>
      </w:r>
      <w:r w:rsidRPr="00740C2A">
        <w:rPr>
          <w:rFonts w:ascii="Arial" w:hAnsi="Arial" w:cs="Arial"/>
          <w:sz w:val="20"/>
        </w:rPr>
        <w:tab/>
      </w:r>
      <w:hyperlink r:id="rId74" w:history="1">
        <w:r w:rsidRPr="00740C2A">
          <w:rPr>
            <w:rFonts w:ascii="Arial" w:hAnsi="Arial" w:cs="Arial"/>
            <w:color w:val="0000FF"/>
            <w:sz w:val="20"/>
            <w:u w:val="single"/>
          </w:rPr>
          <w:t>https://turnto10.com</w:t>
        </w:r>
      </w:hyperlink>
      <w:r w:rsidRPr="00740C2A">
        <w:rPr>
          <w:rFonts w:ascii="Arial" w:hAnsi="Arial" w:cs="Arial"/>
          <w:sz w:val="20"/>
        </w:rPr>
        <w:t xml:space="preserve"> </w:t>
      </w:r>
    </w:p>
    <w:p w14:paraId="0F247334" w14:textId="77777777" w:rsidR="00EC6F74" w:rsidRDefault="00EC6F74" w:rsidP="00EC6F74">
      <w:pPr>
        <w:jc w:val="both"/>
        <w:rPr>
          <w:rFonts w:ascii="Arial" w:hAnsi="Arial" w:cs="Arial"/>
          <w:sz w:val="20"/>
        </w:rPr>
      </w:pPr>
      <w:r w:rsidRPr="00740C2A">
        <w:rPr>
          <w:rFonts w:ascii="Arial" w:hAnsi="Arial" w:cs="Arial"/>
          <w:sz w:val="20"/>
        </w:rPr>
        <w:t>WCHS</w:t>
      </w:r>
      <w:r w:rsidRPr="00740C2A">
        <w:rPr>
          <w:rFonts w:ascii="Arial" w:hAnsi="Arial" w:cs="Arial"/>
          <w:sz w:val="20"/>
        </w:rPr>
        <w:tab/>
      </w:r>
      <w:hyperlink r:id="rId75" w:history="1">
        <w:r w:rsidRPr="00740C2A">
          <w:rPr>
            <w:rFonts w:ascii="Arial" w:hAnsi="Arial" w:cs="Arial"/>
            <w:color w:val="0000FF"/>
            <w:sz w:val="20"/>
            <w:u w:val="single"/>
          </w:rPr>
          <w:t>https://wchstv.com</w:t>
        </w:r>
      </w:hyperlink>
      <w:r>
        <w:rPr>
          <w:rFonts w:ascii="Arial" w:hAnsi="Arial" w:cs="Arial"/>
          <w:sz w:val="20"/>
        </w:rPr>
        <w:t xml:space="preserve"> </w:t>
      </w:r>
      <w:bookmarkEnd w:id="9"/>
    </w:p>
    <w:p w14:paraId="04644D8A" w14:textId="77777777" w:rsidR="00EC6F74" w:rsidRPr="003A0287" w:rsidRDefault="00EC6F74" w:rsidP="00EC6F74">
      <w:pPr>
        <w:jc w:val="both"/>
        <w:rPr>
          <w:rFonts w:ascii="Arial" w:hAnsi="Arial" w:cs="Arial"/>
          <w:sz w:val="20"/>
        </w:rPr>
      </w:pPr>
      <w:r>
        <w:rPr>
          <w:rFonts w:ascii="Arial" w:hAnsi="Arial" w:cs="Arial"/>
          <w:sz w:val="20"/>
        </w:rPr>
        <w:t xml:space="preserve">WOLF  </w:t>
      </w:r>
      <w:hyperlink r:id="rId76" w:history="1">
        <w:r w:rsidRPr="007B6BE0">
          <w:rPr>
            <w:rStyle w:val="Hyperlink"/>
            <w:rFonts w:ascii="Arial" w:eastAsiaTheme="majorEastAsia" w:hAnsi="Arial" w:cs="Arial"/>
            <w:sz w:val="20"/>
          </w:rPr>
          <w:t>https://fox56.com</w:t>
        </w:r>
      </w:hyperlink>
      <w:permStart w:id="2078881351" w:edGrp="everyone"/>
      <w:permEnd w:id="2078881351"/>
    </w:p>
    <w:p w14:paraId="16FF4ABA" w14:textId="77777777" w:rsidR="00EC6F74" w:rsidRDefault="00EC6F74" w:rsidP="00EC6F74"/>
    <w:p w14:paraId="5AE27FC2" w14:textId="77777777" w:rsidR="00EC6F74" w:rsidRDefault="00EC6F74" w:rsidP="00EC6F74"/>
    <w:p w14:paraId="3E4C2C8A" w14:textId="77777777" w:rsidR="00EC6F74" w:rsidRDefault="00EC6F74" w:rsidP="00EC6F74"/>
    <w:p w14:paraId="0B5575AA" w14:textId="77777777" w:rsidR="00EC6F74" w:rsidRDefault="00EC6F74" w:rsidP="00EC6F74"/>
    <w:p w14:paraId="688FB1D4" w14:textId="77777777" w:rsidR="00EC6F74" w:rsidRDefault="00EC6F74" w:rsidP="00EC6F74">
      <w:pPr>
        <w:jc w:val="both"/>
      </w:pPr>
    </w:p>
    <w:p w14:paraId="72DEA9E4" w14:textId="77777777" w:rsidR="009753D1" w:rsidRDefault="009753D1"/>
    <w:sectPr w:rsidR="009753D1" w:rsidSect="00EC6F74">
      <w:type w:val="continuous"/>
      <w:pgSz w:w="12240" w:h="15840"/>
      <w:pgMar w:top="1008" w:right="1440" w:bottom="1008" w:left="1440" w:header="720" w:footer="720" w:gutter="0"/>
      <w:cols w:num="2"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26D4F"/>
    <w:multiLevelType w:val="hybridMultilevel"/>
    <w:tmpl w:val="8E7E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A4438E"/>
    <w:multiLevelType w:val="hybridMultilevel"/>
    <w:tmpl w:val="B57E5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249567">
    <w:abstractNumId w:val="0"/>
  </w:num>
  <w:num w:numId="2" w16cid:durableId="9636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PmWAAxhyRuD/kztblO3ZAyYV5x1Cd4YgPwZe7y6N/W6ptx8ktgrnI7nIr1APZcI0ku6iM/G7AZ2SFCW9CPRCQ==" w:salt="caELcxXOu2CqRdNWkv8Z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74"/>
    <w:rsid w:val="00074143"/>
    <w:rsid w:val="00382200"/>
    <w:rsid w:val="006C20C9"/>
    <w:rsid w:val="00780F1B"/>
    <w:rsid w:val="007B3E42"/>
    <w:rsid w:val="008717F3"/>
    <w:rsid w:val="008A7884"/>
    <w:rsid w:val="008B2EAF"/>
    <w:rsid w:val="00957CAB"/>
    <w:rsid w:val="009753D1"/>
    <w:rsid w:val="00BA2C56"/>
    <w:rsid w:val="00BE241E"/>
    <w:rsid w:val="00DD512C"/>
    <w:rsid w:val="00DD663F"/>
    <w:rsid w:val="00E7479C"/>
    <w:rsid w:val="00EC15D5"/>
    <w:rsid w:val="00EC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F8FF"/>
  <w15:chartTrackingRefBased/>
  <w15:docId w15:val="{71F6E7E4-0D24-48BE-A0CD-E212C702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74"/>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EC6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F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F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F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F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F74"/>
    <w:rPr>
      <w:rFonts w:eastAsiaTheme="majorEastAsia" w:cstheme="majorBidi"/>
      <w:color w:val="272727" w:themeColor="text1" w:themeTint="D8"/>
    </w:rPr>
  </w:style>
  <w:style w:type="paragraph" w:styleId="Title">
    <w:name w:val="Title"/>
    <w:basedOn w:val="Normal"/>
    <w:next w:val="Normal"/>
    <w:link w:val="TitleChar"/>
    <w:uiPriority w:val="10"/>
    <w:qFormat/>
    <w:rsid w:val="00EC6F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F74"/>
    <w:pPr>
      <w:spacing w:before="160"/>
      <w:jc w:val="center"/>
    </w:pPr>
    <w:rPr>
      <w:i/>
      <w:iCs/>
      <w:color w:val="404040" w:themeColor="text1" w:themeTint="BF"/>
    </w:rPr>
  </w:style>
  <w:style w:type="character" w:customStyle="1" w:styleId="QuoteChar">
    <w:name w:val="Quote Char"/>
    <w:basedOn w:val="DefaultParagraphFont"/>
    <w:link w:val="Quote"/>
    <w:uiPriority w:val="29"/>
    <w:rsid w:val="00EC6F74"/>
    <w:rPr>
      <w:i/>
      <w:iCs/>
      <w:color w:val="404040" w:themeColor="text1" w:themeTint="BF"/>
    </w:rPr>
  </w:style>
  <w:style w:type="paragraph" w:styleId="ListParagraph">
    <w:name w:val="List Paragraph"/>
    <w:basedOn w:val="Normal"/>
    <w:uiPriority w:val="34"/>
    <w:qFormat/>
    <w:rsid w:val="00EC6F74"/>
    <w:pPr>
      <w:ind w:left="720"/>
      <w:contextualSpacing/>
    </w:pPr>
  </w:style>
  <w:style w:type="character" w:styleId="IntenseEmphasis">
    <w:name w:val="Intense Emphasis"/>
    <w:basedOn w:val="DefaultParagraphFont"/>
    <w:uiPriority w:val="21"/>
    <w:qFormat/>
    <w:rsid w:val="00EC6F74"/>
    <w:rPr>
      <w:i/>
      <w:iCs/>
      <w:color w:val="0F4761" w:themeColor="accent1" w:themeShade="BF"/>
    </w:rPr>
  </w:style>
  <w:style w:type="paragraph" w:styleId="IntenseQuote">
    <w:name w:val="Intense Quote"/>
    <w:basedOn w:val="Normal"/>
    <w:next w:val="Normal"/>
    <w:link w:val="IntenseQuoteChar"/>
    <w:uiPriority w:val="30"/>
    <w:qFormat/>
    <w:rsid w:val="00EC6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F74"/>
    <w:rPr>
      <w:i/>
      <w:iCs/>
      <w:color w:val="0F4761" w:themeColor="accent1" w:themeShade="BF"/>
    </w:rPr>
  </w:style>
  <w:style w:type="character" w:styleId="IntenseReference">
    <w:name w:val="Intense Reference"/>
    <w:basedOn w:val="DefaultParagraphFont"/>
    <w:uiPriority w:val="32"/>
    <w:qFormat/>
    <w:rsid w:val="00EC6F74"/>
    <w:rPr>
      <w:b/>
      <w:bCs/>
      <w:smallCaps/>
      <w:color w:val="0F4761" w:themeColor="accent1" w:themeShade="BF"/>
      <w:spacing w:val="5"/>
    </w:rPr>
  </w:style>
  <w:style w:type="paragraph" w:styleId="BodyText">
    <w:name w:val="Body Text"/>
    <w:basedOn w:val="Normal"/>
    <w:link w:val="BodyTextChar"/>
    <w:rsid w:val="00EC6F74"/>
    <w:pPr>
      <w:tabs>
        <w:tab w:val="left" w:pos="360"/>
      </w:tabs>
      <w:jc w:val="both"/>
    </w:pPr>
  </w:style>
  <w:style w:type="character" w:customStyle="1" w:styleId="BodyTextChar">
    <w:name w:val="Body Text Char"/>
    <w:basedOn w:val="DefaultParagraphFont"/>
    <w:link w:val="BodyText"/>
    <w:rsid w:val="00EC6F74"/>
    <w:rPr>
      <w:rFonts w:ascii="Times New Roman" w:eastAsia="Times New Roman" w:hAnsi="Times New Roman" w:cs="Times New Roman"/>
      <w:kern w:val="0"/>
      <w:sz w:val="24"/>
      <w:szCs w:val="20"/>
      <w14:ligatures w14:val="none"/>
    </w:rPr>
  </w:style>
  <w:style w:type="character" w:styleId="Hyperlink">
    <w:name w:val="Hyperlink"/>
    <w:rsid w:val="00EC6F74"/>
    <w:rPr>
      <w:color w:val="0000FF"/>
      <w:u w:val="single"/>
    </w:rPr>
  </w:style>
  <w:style w:type="paragraph" w:customStyle="1" w:styleId="xxxxxmsonormal">
    <w:name w:val="x_xxxxmsonormal"/>
    <w:basedOn w:val="Normal"/>
    <w:rsid w:val="00EC6F74"/>
    <w:pPr>
      <w:spacing w:before="100" w:beforeAutospacing="1" w:after="100" w:afterAutospacing="1"/>
    </w:pPr>
    <w:rPr>
      <w:rFonts w:ascii="Calibri" w:eastAsiaTheme="minorHAns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ws4sanantonio.com" TargetMode="External"/><Relationship Id="rId21" Type="http://schemas.openxmlformats.org/officeDocument/2006/relationships/hyperlink" Target="https://bakersfieldnow.com" TargetMode="External"/><Relationship Id="rId42" Type="http://schemas.openxmlformats.org/officeDocument/2006/relationships/hyperlink" Target="https://newschannel9.com" TargetMode="External"/><Relationship Id="rId47" Type="http://schemas.openxmlformats.org/officeDocument/2006/relationships/hyperlink" Target="https://wjla.com" TargetMode="External"/><Relationship Id="rId63" Type="http://schemas.openxmlformats.org/officeDocument/2006/relationships/hyperlink" Target="https://katv.com" TargetMode="External"/><Relationship Id="rId68" Type="http://schemas.openxmlformats.org/officeDocument/2006/relationships/hyperlink" Target="https://kimatv.com" TargetMode="External"/><Relationship Id="rId16" Type="http://schemas.openxmlformats.org/officeDocument/2006/relationships/hyperlink" Target="https://abc7amarillo.com" TargetMode="External"/><Relationship Id="rId11" Type="http://schemas.openxmlformats.org/officeDocument/2006/relationships/hyperlink" Target="https://cbs6albany.com" TargetMode="External"/><Relationship Id="rId24" Type="http://schemas.openxmlformats.org/officeDocument/2006/relationships/hyperlink" Target="https://kutv.com" TargetMode="External"/><Relationship Id="rId32" Type="http://schemas.openxmlformats.org/officeDocument/2006/relationships/hyperlink" Target="https://wsbt.com" TargetMode="External"/><Relationship Id="rId37" Type="http://schemas.openxmlformats.org/officeDocument/2006/relationships/hyperlink" Target="https://cbs2iowa.com" TargetMode="External"/><Relationship Id="rId40" Type="http://schemas.openxmlformats.org/officeDocument/2006/relationships/hyperlink" Target="https://abcnews4.com" TargetMode="External"/><Relationship Id="rId45" Type="http://schemas.openxmlformats.org/officeDocument/2006/relationships/hyperlink" Target="https://ktul.com" TargetMode="External"/><Relationship Id="rId53" Type="http://schemas.openxmlformats.org/officeDocument/2006/relationships/hyperlink" Target="https://kval.com" TargetMode="External"/><Relationship Id="rId58" Type="http://schemas.openxmlformats.org/officeDocument/2006/relationships/hyperlink" Target="https://wcti12.com" TargetMode="External"/><Relationship Id="rId66" Type="http://schemas.openxmlformats.org/officeDocument/2006/relationships/hyperlink" Target="https://fox17.com" TargetMode="External"/><Relationship Id="rId74" Type="http://schemas.openxmlformats.org/officeDocument/2006/relationships/hyperlink" Target="https://turnto10.com" TargetMode="External"/><Relationship Id="rId5" Type="http://schemas.openxmlformats.org/officeDocument/2006/relationships/hyperlink" Target="http://sbgi.net/privacy-policy" TargetMode="External"/><Relationship Id="rId61" Type="http://schemas.openxmlformats.org/officeDocument/2006/relationships/hyperlink" Target="https://news3lv.com" TargetMode="External"/><Relationship Id="rId19" Type="http://schemas.openxmlformats.org/officeDocument/2006/relationships/hyperlink" Target="https://cbsaustin.com" TargetMode="External"/><Relationship Id="rId14" Type="http://schemas.openxmlformats.org/officeDocument/2006/relationships/hyperlink" Target="https://mynews4.com" TargetMode="External"/><Relationship Id="rId22" Type="http://schemas.openxmlformats.org/officeDocument/2006/relationships/hyperlink" Target="https://bakersfieldnow.com" TargetMode="External"/><Relationship Id="rId27" Type="http://schemas.openxmlformats.org/officeDocument/2006/relationships/hyperlink" Target="https://foxsanantonio.com" TargetMode="External"/><Relationship Id="rId30" Type="http://schemas.openxmlformats.org/officeDocument/2006/relationships/hyperlink" Target="https://komonews.com" TargetMode="External"/><Relationship Id="rId35" Type="http://schemas.openxmlformats.org/officeDocument/2006/relationships/hyperlink" Target="https://nbcmontana.com" TargetMode="External"/><Relationship Id="rId43" Type="http://schemas.openxmlformats.org/officeDocument/2006/relationships/hyperlink" Target="https://wcyb.com" TargetMode="External"/><Relationship Id="rId48" Type="http://schemas.openxmlformats.org/officeDocument/2006/relationships/hyperlink" Target="https://abc6onyourside.com" TargetMode="External"/><Relationship Id="rId56" Type="http://schemas.openxmlformats.org/officeDocument/2006/relationships/hyperlink" Target="https://wwmt.com" TargetMode="External"/><Relationship Id="rId64" Type="http://schemas.openxmlformats.org/officeDocument/2006/relationships/hyperlink" Target="https://wgxa.tv" TargetMode="External"/><Relationship Id="rId69" Type="http://schemas.openxmlformats.org/officeDocument/2006/relationships/hyperlink" Target="https://keprtv.com/" TargetMode="External"/><Relationship Id="rId77" Type="http://schemas.openxmlformats.org/officeDocument/2006/relationships/fontTable" Target="fontTable.xml"/><Relationship Id="rId8" Type="http://schemas.openxmlformats.org/officeDocument/2006/relationships/hyperlink" Target="mailto:contests@gcinteractive.com" TargetMode="External"/><Relationship Id="rId51" Type="http://schemas.openxmlformats.org/officeDocument/2006/relationships/hyperlink" Target="https://kfoxtv.com" TargetMode="External"/><Relationship Id="rId72" Type="http://schemas.openxmlformats.org/officeDocument/2006/relationships/hyperlink" Target="https://fox23maine.com" TargetMode="External"/><Relationship Id="rId3" Type="http://schemas.openxmlformats.org/officeDocument/2006/relationships/settings" Target="settings.xml"/><Relationship Id="rId12" Type="http://schemas.openxmlformats.org/officeDocument/2006/relationships/hyperlink" Target="https://krcrtv.com" TargetMode="External"/><Relationship Id="rId17" Type="http://schemas.openxmlformats.org/officeDocument/2006/relationships/hyperlink" Target="https://wlos.com" TargetMode="External"/><Relationship Id="rId25" Type="http://schemas.openxmlformats.org/officeDocument/2006/relationships/hyperlink" Target="https://foxbaltimore.com" TargetMode="External"/><Relationship Id="rId33" Type="http://schemas.openxmlformats.org/officeDocument/2006/relationships/hyperlink" Target="https://idahonews.com" TargetMode="External"/><Relationship Id="rId38" Type="http://schemas.openxmlformats.org/officeDocument/2006/relationships/hyperlink" Target="https://cnycentral.com" TargetMode="External"/><Relationship Id="rId46" Type="http://schemas.openxmlformats.org/officeDocument/2006/relationships/hyperlink" Target="https://krcgtv.com" TargetMode="External"/><Relationship Id="rId59" Type="http://schemas.openxmlformats.org/officeDocument/2006/relationships/hyperlink" Target="https://local21news.com" TargetMode="External"/><Relationship Id="rId67" Type="http://schemas.openxmlformats.org/officeDocument/2006/relationships/hyperlink" Target="https://okcfox.com" TargetMode="External"/><Relationship Id="rId20" Type="http://schemas.openxmlformats.org/officeDocument/2006/relationships/hyperlink" Target="https://13wham.com" TargetMode="External"/><Relationship Id="rId41" Type="http://schemas.openxmlformats.org/officeDocument/2006/relationships/hyperlink" Target="https://upnorthlive.com" TargetMode="External"/><Relationship Id="rId54" Type="http://schemas.openxmlformats.org/officeDocument/2006/relationships/hyperlink" Target="https://midmichigannow.com" TargetMode="External"/><Relationship Id="rId62" Type="http://schemas.openxmlformats.org/officeDocument/2006/relationships/hyperlink" Target="https://nebraska.tv" TargetMode="External"/><Relationship Id="rId70" Type="http://schemas.openxmlformats.org/officeDocument/2006/relationships/hyperlink" Target="https://weartv.com" TargetMode="External"/><Relationship Id="rId75" Type="http://schemas.openxmlformats.org/officeDocument/2006/relationships/hyperlink" Target="https://wchstv.com" TargetMode="External"/><Relationship Id="rId1" Type="http://schemas.openxmlformats.org/officeDocument/2006/relationships/numbering" Target="numbering.xml"/><Relationship Id="rId6" Type="http://schemas.openxmlformats.org/officeDocument/2006/relationships/hyperlink" Target="http://sbgi.net/terms-conditions" TargetMode="External"/><Relationship Id="rId15" Type="http://schemas.openxmlformats.org/officeDocument/2006/relationships/hyperlink" Target="https://foxreno.com" TargetMode="External"/><Relationship Id="rId23" Type="http://schemas.openxmlformats.org/officeDocument/2006/relationships/hyperlink" Target="https://foxrochester.com" TargetMode="External"/><Relationship Id="rId28" Type="http://schemas.openxmlformats.org/officeDocument/2006/relationships/hyperlink" Target="https://kfdm.com" TargetMode="External"/><Relationship Id="rId36" Type="http://schemas.openxmlformats.org/officeDocument/2006/relationships/hyperlink" Target="https://wtov9.com" TargetMode="External"/><Relationship Id="rId49" Type="http://schemas.openxmlformats.org/officeDocument/2006/relationships/hyperlink" Target="https://cbs12.com" TargetMode="External"/><Relationship Id="rId57" Type="http://schemas.openxmlformats.org/officeDocument/2006/relationships/hyperlink" Target="https://fox11online.com" TargetMode="External"/><Relationship Id="rId10" Type="http://schemas.openxmlformats.org/officeDocument/2006/relationships/hyperlink" Target="https://ktxs.com" TargetMode="External"/><Relationship Id="rId31" Type="http://schemas.openxmlformats.org/officeDocument/2006/relationships/hyperlink" Target="https://abc3340.com" TargetMode="External"/><Relationship Id="rId44" Type="http://schemas.openxmlformats.org/officeDocument/2006/relationships/hyperlink" Target="https://local12.com" TargetMode="External"/><Relationship Id="rId52" Type="http://schemas.openxmlformats.org/officeDocument/2006/relationships/hyperlink" Target="https://nbc16.com" TargetMode="External"/><Relationship Id="rId60" Type="http://schemas.openxmlformats.org/officeDocument/2006/relationships/hyperlink" Target="https://wjactv.com" TargetMode="External"/><Relationship Id="rId65" Type="http://schemas.openxmlformats.org/officeDocument/2006/relationships/hyperlink" Target="https://wpde.com" TargetMode="External"/><Relationship Id="rId73" Type="http://schemas.openxmlformats.org/officeDocument/2006/relationships/hyperlink" Target="https://katu.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ntests@gcinteractive.com" TargetMode="External"/><Relationship Id="rId13" Type="http://schemas.openxmlformats.org/officeDocument/2006/relationships/hyperlink" Target="https://cwalbany.com" TargetMode="External"/><Relationship Id="rId18" Type="http://schemas.openxmlformats.org/officeDocument/2006/relationships/hyperlink" Target="https://wset.com" TargetMode="External"/><Relationship Id="rId39" Type="http://schemas.openxmlformats.org/officeDocument/2006/relationships/hyperlink" Target="https://cnycentral.com" TargetMode="External"/><Relationship Id="rId34" Type="http://schemas.openxmlformats.org/officeDocument/2006/relationships/hyperlink" Target="https://nbcmontana.com" TargetMode="External"/><Relationship Id="rId50" Type="http://schemas.openxmlformats.org/officeDocument/2006/relationships/hyperlink" Target="https://dayton247now.com" TargetMode="External"/><Relationship Id="rId55" Type="http://schemas.openxmlformats.org/officeDocument/2006/relationships/hyperlink" Target="https://kmph.com" TargetMode="External"/><Relationship Id="rId76" Type="http://schemas.openxmlformats.org/officeDocument/2006/relationships/hyperlink" Target="https://fox56.com" TargetMode="External"/><Relationship Id="rId7" Type="http://schemas.openxmlformats.org/officeDocument/2006/relationships/hyperlink" Target="mailto:help@gcinteractive.com" TargetMode="External"/><Relationship Id="rId71" Type="http://schemas.openxmlformats.org/officeDocument/2006/relationships/hyperlink" Target="https://wgme.com" TargetMode="External"/><Relationship Id="rId2" Type="http://schemas.openxmlformats.org/officeDocument/2006/relationships/styles" Target="styles.xml"/><Relationship Id="rId29" Type="http://schemas.openxmlformats.org/officeDocument/2006/relationships/hyperlink" Target="https://fox4beaumo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2977</Words>
  <Characters>16971</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Stern</dc:creator>
  <cp:keywords/>
  <dc:description/>
  <cp:lastModifiedBy>Susan Domozych</cp:lastModifiedBy>
  <cp:revision>5</cp:revision>
  <cp:lastPrinted>2025-06-26T16:28:00Z</cp:lastPrinted>
  <dcterms:created xsi:type="dcterms:W3CDTF">2025-06-26T16:18:00Z</dcterms:created>
  <dcterms:modified xsi:type="dcterms:W3CDTF">2025-07-01T14:47:00Z</dcterms:modified>
</cp:coreProperties>
</file>